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7E4" w:rsidRPr="00F857E4" w:rsidRDefault="006366E9" w:rsidP="00F857E4">
      <w:pPr>
        <w:keepNext/>
        <w:spacing w:after="0" w:line="120" w:lineRule="atLeast"/>
        <w:ind w:left="2124" w:firstLine="708"/>
        <w:outlineLvl w:val="1"/>
        <w:rPr>
          <w:rFonts w:ascii="Times New Roman" w:eastAsia="Arial Unicode MS" w:hAnsi="Times New Roman" w:cs="Times New Roman"/>
          <w:b/>
          <w:i/>
          <w:smallCaps/>
          <w:sz w:val="24"/>
          <w:szCs w:val="24"/>
          <w:lang w:eastAsia="ru-RU"/>
        </w:rPr>
      </w:pPr>
      <w:r w:rsidRPr="00F857E4">
        <w:rPr>
          <w:rFonts w:ascii="Times New Roman" w:eastAsia="Arial Unicode MS" w:hAnsi="Times New Roman" w:cs="Times New Roman"/>
          <w:b/>
          <w:i/>
          <w:smallCaps/>
          <w:sz w:val="24"/>
          <w:szCs w:val="24"/>
          <w:lang w:eastAsia="ru-RU"/>
        </w:rPr>
        <w:t xml:space="preserve"> </w:t>
      </w:r>
      <w:r w:rsidR="006023F2" w:rsidRPr="00F857E4">
        <w:rPr>
          <w:rFonts w:ascii="Times New Roman" w:eastAsia="Arial Unicode MS" w:hAnsi="Times New Roman" w:cs="Times New Roman"/>
          <w:b/>
          <w:i/>
          <w:smallCaps/>
          <w:sz w:val="24"/>
          <w:szCs w:val="24"/>
          <w:lang w:eastAsia="ru-RU"/>
        </w:rPr>
        <w:t xml:space="preserve">           </w:t>
      </w:r>
      <w:r w:rsidR="00F857E4">
        <w:rPr>
          <w:rFonts w:ascii="Times New Roman" w:eastAsia="Arial Unicode MS" w:hAnsi="Times New Roman" w:cs="Times New Roman"/>
          <w:b/>
          <w:i/>
          <w:smallCaps/>
          <w:sz w:val="24"/>
          <w:szCs w:val="24"/>
          <w:lang w:eastAsia="ru-RU"/>
        </w:rPr>
        <w:t xml:space="preserve">       </w:t>
      </w:r>
      <w:r w:rsidR="00F857E4" w:rsidRPr="00F857E4">
        <w:rPr>
          <w:rFonts w:ascii="Times New Roman" w:eastAsia="Arial Unicode MS" w:hAnsi="Times New Roman" w:cs="Times New Roman"/>
          <w:b/>
          <w:i/>
          <w:smallCaps/>
          <w:sz w:val="24"/>
          <w:szCs w:val="24"/>
          <w:lang w:eastAsia="ru-RU"/>
        </w:rPr>
        <w:t>Брянская область</w:t>
      </w:r>
    </w:p>
    <w:p w:rsidR="00F857E4" w:rsidRPr="00F857E4" w:rsidRDefault="00F857E4" w:rsidP="00F857E4">
      <w:pPr>
        <w:spacing w:after="0" w:line="120" w:lineRule="atLeast"/>
        <w:jc w:val="center"/>
        <w:rPr>
          <w:rFonts w:ascii="Times New Roman" w:eastAsia="Times New Roman" w:hAnsi="Times New Roman" w:cs="Times New Roman"/>
          <w:b/>
          <w:i/>
          <w:smallCaps/>
          <w:sz w:val="24"/>
          <w:szCs w:val="24"/>
          <w:lang w:eastAsia="ru-RU"/>
        </w:rPr>
      </w:pPr>
      <w:r w:rsidRPr="00F857E4">
        <w:rPr>
          <w:rFonts w:ascii="Times New Roman" w:eastAsia="Times New Roman" w:hAnsi="Times New Roman" w:cs="Times New Roman"/>
          <w:b/>
          <w:i/>
          <w:smallCaps/>
          <w:sz w:val="24"/>
          <w:szCs w:val="24"/>
          <w:lang w:eastAsia="ru-RU"/>
        </w:rPr>
        <w:t>Карачевский район</w:t>
      </w:r>
    </w:p>
    <w:p w:rsidR="00F857E4" w:rsidRPr="00F857E4" w:rsidRDefault="00F857E4" w:rsidP="00F857E4">
      <w:pPr>
        <w:spacing w:after="0" w:line="120" w:lineRule="atLeast"/>
        <w:jc w:val="center"/>
        <w:rPr>
          <w:rFonts w:ascii="Times New Roman" w:eastAsia="Times New Roman" w:hAnsi="Times New Roman" w:cs="Times New Roman"/>
          <w:b/>
          <w:i/>
          <w:smallCaps/>
          <w:sz w:val="24"/>
          <w:szCs w:val="24"/>
          <w:lang w:eastAsia="ru-RU"/>
        </w:rPr>
      </w:pPr>
      <w:r w:rsidRPr="00F857E4">
        <w:rPr>
          <w:rFonts w:ascii="Times New Roman" w:eastAsia="Times New Roman" w:hAnsi="Times New Roman" w:cs="Times New Roman"/>
          <w:b/>
          <w:i/>
          <w:smallCaps/>
          <w:sz w:val="24"/>
          <w:szCs w:val="24"/>
          <w:lang w:eastAsia="ru-RU"/>
        </w:rPr>
        <w:t>Ревенский сельский</w:t>
      </w:r>
    </w:p>
    <w:p w:rsidR="00F857E4" w:rsidRPr="00F857E4" w:rsidRDefault="00F857E4" w:rsidP="00F857E4">
      <w:pPr>
        <w:spacing w:after="0" w:line="120" w:lineRule="atLeast"/>
        <w:jc w:val="center"/>
        <w:rPr>
          <w:rFonts w:ascii="Times New Roman" w:eastAsia="Times New Roman" w:hAnsi="Times New Roman" w:cs="Times New Roman"/>
          <w:b/>
          <w:i/>
          <w:smallCaps/>
          <w:sz w:val="24"/>
          <w:szCs w:val="24"/>
          <w:lang w:eastAsia="ru-RU"/>
        </w:rPr>
      </w:pPr>
      <w:r w:rsidRPr="00F857E4">
        <w:rPr>
          <w:rFonts w:ascii="Times New Roman" w:eastAsia="Times New Roman" w:hAnsi="Times New Roman" w:cs="Times New Roman"/>
          <w:b/>
          <w:i/>
          <w:smallCaps/>
          <w:sz w:val="24"/>
          <w:szCs w:val="24"/>
          <w:lang w:eastAsia="ru-RU"/>
        </w:rPr>
        <w:t>Совет народных депутатов</w:t>
      </w:r>
    </w:p>
    <w:p w:rsidR="00F857E4" w:rsidRPr="00F857E4" w:rsidRDefault="00F857E4" w:rsidP="00F857E4">
      <w:pPr>
        <w:spacing w:after="0" w:line="120" w:lineRule="atLeast"/>
        <w:jc w:val="center"/>
        <w:rPr>
          <w:rFonts w:ascii="Times New Roman" w:eastAsia="Times New Roman" w:hAnsi="Times New Roman" w:cs="Times New Roman"/>
          <w:b/>
          <w:i/>
          <w:smallCaps/>
          <w:sz w:val="24"/>
          <w:szCs w:val="24"/>
          <w:lang w:eastAsia="ru-RU"/>
        </w:rPr>
      </w:pPr>
    </w:p>
    <w:p w:rsidR="00F857E4" w:rsidRPr="00F857E4" w:rsidRDefault="00F857E4" w:rsidP="00F857E4">
      <w:pPr>
        <w:spacing w:after="0" w:line="120" w:lineRule="atLeast"/>
        <w:jc w:val="center"/>
        <w:rPr>
          <w:rFonts w:ascii="Times New Roman" w:eastAsia="Times New Roman" w:hAnsi="Times New Roman" w:cs="Times New Roman"/>
          <w:b/>
          <w:iCs/>
          <w:smallCaps/>
          <w:sz w:val="24"/>
          <w:szCs w:val="24"/>
          <w:lang w:eastAsia="ru-RU"/>
        </w:rPr>
      </w:pPr>
      <w:r w:rsidRPr="00F857E4">
        <w:rPr>
          <w:rFonts w:ascii="Times New Roman" w:eastAsia="Times New Roman" w:hAnsi="Times New Roman" w:cs="Times New Roman"/>
          <w:b/>
          <w:iCs/>
          <w:smallCaps/>
          <w:sz w:val="24"/>
          <w:szCs w:val="24"/>
          <w:lang w:eastAsia="ru-RU"/>
        </w:rPr>
        <w:t>РЕШЕНИЕ</w:t>
      </w:r>
    </w:p>
    <w:p w:rsidR="00F857E4" w:rsidRPr="00F857E4" w:rsidRDefault="00F857E4" w:rsidP="00F857E4">
      <w:pPr>
        <w:spacing w:after="0" w:line="240" w:lineRule="auto"/>
        <w:rPr>
          <w:rFonts w:ascii="Times New Roman" w:eastAsia="Times New Roman" w:hAnsi="Times New Roman" w:cs="Times New Roman"/>
          <w:sz w:val="24"/>
          <w:szCs w:val="24"/>
          <w:lang w:eastAsia="ru-RU"/>
        </w:rPr>
      </w:pPr>
      <w:r w:rsidRPr="00F857E4">
        <w:rPr>
          <w:rFonts w:ascii="Times New Roman" w:eastAsia="Times New Roman" w:hAnsi="Times New Roman" w:cs="Times New Roman"/>
          <w:sz w:val="24"/>
          <w:szCs w:val="24"/>
          <w:lang w:eastAsia="ru-RU"/>
        </w:rPr>
        <w:t>д. Лужецкая, ул. Советская, 50</w:t>
      </w:r>
      <w:r w:rsidRPr="00F857E4">
        <w:rPr>
          <w:rFonts w:ascii="Times New Roman" w:eastAsia="Times New Roman" w:hAnsi="Times New Roman" w:cs="Times New Roman"/>
          <w:sz w:val="24"/>
          <w:szCs w:val="24"/>
          <w:lang w:eastAsia="ru-RU"/>
        </w:rPr>
        <w:tab/>
      </w:r>
      <w:r w:rsidRPr="00F857E4">
        <w:rPr>
          <w:rFonts w:ascii="Times New Roman" w:eastAsia="Times New Roman" w:hAnsi="Times New Roman" w:cs="Times New Roman"/>
          <w:sz w:val="24"/>
          <w:szCs w:val="24"/>
          <w:lang w:eastAsia="ru-RU"/>
        </w:rPr>
        <w:tab/>
      </w:r>
      <w:r w:rsidRPr="00F857E4">
        <w:rPr>
          <w:rFonts w:ascii="Times New Roman" w:eastAsia="Times New Roman" w:hAnsi="Times New Roman" w:cs="Times New Roman"/>
          <w:sz w:val="24"/>
          <w:szCs w:val="24"/>
          <w:lang w:eastAsia="ru-RU"/>
        </w:rPr>
        <w:tab/>
      </w:r>
      <w:r w:rsidRPr="00F857E4">
        <w:rPr>
          <w:rFonts w:ascii="Times New Roman" w:eastAsia="Times New Roman" w:hAnsi="Times New Roman" w:cs="Times New Roman"/>
          <w:sz w:val="24"/>
          <w:szCs w:val="24"/>
          <w:lang w:eastAsia="ru-RU"/>
        </w:rPr>
        <w:tab/>
      </w:r>
      <w:r w:rsidRPr="00F857E4">
        <w:rPr>
          <w:rFonts w:ascii="Times New Roman" w:eastAsia="Times New Roman" w:hAnsi="Times New Roman" w:cs="Times New Roman"/>
          <w:sz w:val="24"/>
          <w:szCs w:val="24"/>
          <w:lang w:eastAsia="ru-RU"/>
        </w:rPr>
        <w:tab/>
      </w:r>
      <w:r w:rsidRPr="00F857E4">
        <w:rPr>
          <w:rFonts w:ascii="Times New Roman" w:eastAsia="Times New Roman" w:hAnsi="Times New Roman" w:cs="Times New Roman"/>
          <w:sz w:val="24"/>
          <w:szCs w:val="24"/>
          <w:lang w:eastAsia="ru-RU"/>
        </w:rPr>
        <w:tab/>
        <w:t>9-64-20, 9-64-02</w:t>
      </w:r>
    </w:p>
    <w:tbl>
      <w:tblPr>
        <w:tblW w:w="0" w:type="auto"/>
        <w:tblInd w:w="108" w:type="dxa"/>
        <w:tblBorders>
          <w:top w:val="thickThinSmallGap" w:sz="24" w:space="0" w:color="auto"/>
        </w:tblBorders>
        <w:tblLook w:val="0000" w:firstRow="0" w:lastRow="0" w:firstColumn="0" w:lastColumn="0" w:noHBand="0" w:noVBand="0"/>
      </w:tblPr>
      <w:tblGrid>
        <w:gridCol w:w="9180"/>
      </w:tblGrid>
      <w:tr w:rsidR="00F857E4" w:rsidRPr="00F857E4" w:rsidTr="00C97833">
        <w:trPr>
          <w:trHeight w:val="100"/>
        </w:trPr>
        <w:tc>
          <w:tcPr>
            <w:tcW w:w="9180" w:type="dxa"/>
            <w:tcBorders>
              <w:top w:val="thickThinSmallGap" w:sz="24" w:space="0" w:color="auto"/>
              <w:left w:val="nil"/>
              <w:bottom w:val="nil"/>
              <w:right w:val="nil"/>
            </w:tcBorders>
            <w:shd w:val="clear" w:color="auto" w:fill="auto"/>
          </w:tcPr>
          <w:p w:rsidR="00F857E4" w:rsidRPr="00F857E4" w:rsidRDefault="00F857E4" w:rsidP="00F857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857E4" w:rsidRPr="004F45AB" w:rsidRDefault="00F857E4" w:rsidP="00F857E4">
      <w:pPr>
        <w:keepNext/>
        <w:spacing w:after="0" w:line="120" w:lineRule="atLeast"/>
        <w:outlineLvl w:val="1"/>
        <w:rPr>
          <w:rFonts w:ascii="Times New Roman" w:eastAsia="Times New Roman" w:hAnsi="Times New Roman" w:cs="Times New Roman"/>
          <w:sz w:val="24"/>
          <w:szCs w:val="24"/>
          <w:lang w:eastAsia="ru-RU"/>
        </w:rPr>
      </w:pPr>
      <w:r w:rsidRPr="004F45AB">
        <w:rPr>
          <w:rFonts w:ascii="Times New Roman" w:eastAsia="Times New Roman" w:hAnsi="Times New Roman" w:cs="Times New Roman"/>
          <w:sz w:val="24"/>
          <w:szCs w:val="24"/>
          <w:lang w:eastAsia="ru-RU"/>
        </w:rPr>
        <w:t>От</w:t>
      </w:r>
      <w:r w:rsidR="004F45AB" w:rsidRPr="004F45AB">
        <w:rPr>
          <w:rFonts w:ascii="Times New Roman" w:eastAsia="Times New Roman" w:hAnsi="Times New Roman" w:cs="Times New Roman"/>
          <w:sz w:val="24"/>
          <w:szCs w:val="24"/>
          <w:lang w:eastAsia="ru-RU"/>
        </w:rPr>
        <w:t xml:space="preserve"> 21.03.2025 г.№ 36</w:t>
      </w:r>
    </w:p>
    <w:p w:rsidR="00F857E4" w:rsidRDefault="00F857E4" w:rsidP="00F857E4">
      <w:pPr>
        <w:keepNext/>
        <w:spacing w:after="0" w:line="120" w:lineRule="atLeast"/>
        <w:outlineLvl w:val="1"/>
        <w:rPr>
          <w:rFonts w:ascii="Times New Roman" w:eastAsia="Times New Roman" w:hAnsi="Times New Roman" w:cs="Times New Roman"/>
          <w:sz w:val="28"/>
          <w:szCs w:val="28"/>
          <w:lang w:eastAsia="ru-RU"/>
        </w:rPr>
      </w:pPr>
    </w:p>
    <w:p w:rsidR="00B22E67" w:rsidRPr="00591711" w:rsidRDefault="00B22E67" w:rsidP="00F857E4">
      <w:pPr>
        <w:keepNext/>
        <w:spacing w:after="0" w:line="120" w:lineRule="atLeast"/>
        <w:outlineLvl w:val="1"/>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О принятии Пол</w:t>
      </w:r>
      <w:r w:rsidR="00E50628">
        <w:rPr>
          <w:rFonts w:ascii="Times New Roman" w:eastAsia="Calibri" w:hAnsi="Times New Roman" w:cs="Times New Roman"/>
          <w:b/>
          <w:color w:val="000000"/>
          <w:sz w:val="24"/>
          <w:szCs w:val="24"/>
          <w:lang w:eastAsia="ru-RU"/>
        </w:rPr>
        <w:t>ожения « О порядке установления</w:t>
      </w:r>
      <w:r w:rsidRPr="00591711">
        <w:rPr>
          <w:rFonts w:ascii="Times New Roman" w:eastAsia="Calibri" w:hAnsi="Times New Roman" w:cs="Times New Roman"/>
          <w:b/>
          <w:color w:val="000000"/>
          <w:sz w:val="24"/>
          <w:szCs w:val="24"/>
          <w:lang w:eastAsia="ru-RU"/>
        </w:rPr>
        <w:t>,</w:t>
      </w:r>
      <w:r w:rsidR="00E50628">
        <w:rPr>
          <w:rFonts w:ascii="Times New Roman" w:eastAsia="Calibri" w:hAnsi="Times New Roman" w:cs="Times New Roman"/>
          <w:b/>
          <w:color w:val="000000"/>
          <w:sz w:val="24"/>
          <w:szCs w:val="24"/>
          <w:lang w:eastAsia="ru-RU"/>
        </w:rPr>
        <w:t xml:space="preserve"> </w:t>
      </w:r>
      <w:r w:rsidRPr="00591711">
        <w:rPr>
          <w:rFonts w:ascii="Times New Roman" w:eastAsia="Calibri" w:hAnsi="Times New Roman" w:cs="Times New Roman"/>
          <w:b/>
          <w:color w:val="000000"/>
          <w:sz w:val="24"/>
          <w:szCs w:val="24"/>
          <w:lang w:eastAsia="ru-RU"/>
        </w:rPr>
        <w:t>выплаты</w:t>
      </w:r>
    </w:p>
    <w:p w:rsidR="00221D4F"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 xml:space="preserve">и перерасчета пенсии за выслугу лет лицам, замещавшим  </w:t>
      </w:r>
    </w:p>
    <w:p w:rsidR="00221D4F" w:rsidRDefault="00E50628" w:rsidP="00B22E67">
      <w:pPr>
        <w:spacing w:after="1" w:line="220" w:lineRule="atLeast"/>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муниципальные  должности</w:t>
      </w:r>
      <w:r w:rsidR="00B22E67" w:rsidRPr="00591711">
        <w:rPr>
          <w:rFonts w:ascii="Times New Roman" w:eastAsia="Calibri" w:hAnsi="Times New Roman" w:cs="Times New Roman"/>
          <w:b/>
          <w:color w:val="000000"/>
          <w:sz w:val="24"/>
          <w:szCs w:val="24"/>
          <w:lang w:eastAsia="ru-RU"/>
        </w:rPr>
        <w:t>,</w:t>
      </w:r>
      <w:r>
        <w:rPr>
          <w:rFonts w:ascii="Times New Roman" w:eastAsia="Calibri" w:hAnsi="Times New Roman" w:cs="Times New Roman"/>
          <w:b/>
          <w:color w:val="000000"/>
          <w:sz w:val="24"/>
          <w:szCs w:val="24"/>
          <w:lang w:eastAsia="ru-RU"/>
        </w:rPr>
        <w:t xml:space="preserve"> </w:t>
      </w:r>
      <w:r w:rsidR="00B22E67" w:rsidRPr="00591711">
        <w:rPr>
          <w:rFonts w:ascii="Times New Roman" w:eastAsia="Calibri" w:hAnsi="Times New Roman" w:cs="Times New Roman"/>
          <w:b/>
          <w:color w:val="000000"/>
          <w:sz w:val="24"/>
          <w:szCs w:val="24"/>
          <w:lang w:eastAsia="ru-RU"/>
        </w:rPr>
        <w:t xml:space="preserve">должности муниципальной службы  </w:t>
      </w:r>
    </w:p>
    <w:p w:rsidR="00221D4F"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в органах местн</w:t>
      </w:r>
      <w:r w:rsidR="00842F3F">
        <w:rPr>
          <w:rFonts w:ascii="Times New Roman" w:eastAsia="Calibri" w:hAnsi="Times New Roman" w:cs="Times New Roman"/>
          <w:b/>
          <w:color w:val="000000"/>
          <w:sz w:val="24"/>
          <w:szCs w:val="24"/>
          <w:lang w:eastAsia="ru-RU"/>
        </w:rPr>
        <w:t>о</w:t>
      </w:r>
      <w:r w:rsidR="00F7053F">
        <w:rPr>
          <w:rFonts w:ascii="Times New Roman" w:eastAsia="Calibri" w:hAnsi="Times New Roman" w:cs="Times New Roman"/>
          <w:b/>
          <w:color w:val="000000"/>
          <w:sz w:val="24"/>
          <w:szCs w:val="24"/>
          <w:lang w:eastAsia="ru-RU"/>
        </w:rPr>
        <w:t xml:space="preserve">го </w:t>
      </w:r>
      <w:r w:rsidR="00F857E4">
        <w:rPr>
          <w:rFonts w:ascii="Times New Roman" w:eastAsia="Calibri" w:hAnsi="Times New Roman" w:cs="Times New Roman"/>
          <w:b/>
          <w:color w:val="000000"/>
          <w:sz w:val="24"/>
          <w:szCs w:val="24"/>
          <w:lang w:eastAsia="ru-RU"/>
        </w:rPr>
        <w:t>самоуправления МО « Ревенское</w:t>
      </w:r>
      <w:r w:rsidRPr="00591711">
        <w:rPr>
          <w:rFonts w:ascii="Times New Roman" w:eastAsia="Calibri" w:hAnsi="Times New Roman" w:cs="Times New Roman"/>
          <w:b/>
          <w:color w:val="000000"/>
          <w:sz w:val="24"/>
          <w:szCs w:val="24"/>
          <w:lang w:eastAsia="ru-RU"/>
        </w:rPr>
        <w:t xml:space="preserve"> сельское </w:t>
      </w:r>
    </w:p>
    <w:p w:rsidR="00B22E67" w:rsidRPr="00591711"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поселение Карачевского муниципального  района Брянской области »</w:t>
      </w:r>
    </w:p>
    <w:p w:rsidR="00B22E67" w:rsidRPr="00591711" w:rsidRDefault="00B22E67" w:rsidP="00B22E67">
      <w:pPr>
        <w:spacing w:after="1" w:line="220" w:lineRule="atLeast"/>
        <w:jc w:val="center"/>
        <w:outlineLvl w:val="0"/>
        <w:rPr>
          <w:rFonts w:ascii="Times New Roman" w:eastAsia="Calibri" w:hAnsi="Times New Roman" w:cs="Times New Roman"/>
          <w:b/>
          <w:color w:val="000000"/>
          <w:sz w:val="24"/>
          <w:szCs w:val="24"/>
          <w:lang w:eastAsia="ru-RU"/>
        </w:rPr>
      </w:pP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соответствии с Федеральным </w:t>
      </w:r>
      <w:hyperlink r:id="rId6" w:history="1">
        <w:r w:rsidRPr="00591711">
          <w:rPr>
            <w:rFonts w:ascii="Times New Roman" w:eastAsia="Calibri" w:hAnsi="Times New Roman" w:cs="Times New Roman"/>
            <w:color w:val="000000"/>
            <w:sz w:val="24"/>
            <w:szCs w:val="24"/>
            <w:lang w:eastAsia="ru-RU"/>
          </w:rPr>
          <w:t>законом</w:t>
        </w:r>
      </w:hyperlink>
      <w:r w:rsidRPr="00591711">
        <w:rPr>
          <w:rFonts w:ascii="Times New Roman" w:eastAsia="Calibri" w:hAnsi="Times New Roman" w:cs="Times New Roman"/>
          <w:color w:val="000000"/>
          <w:sz w:val="24"/>
          <w:szCs w:val="24"/>
          <w:lang w:eastAsia="ru-RU"/>
        </w:rPr>
        <w:t xml:space="preserve"> от 15.12. 2001 г. № 166-ФЗ  « О государственном пенсионном обеспечении в Российской Федерации» ,</w:t>
      </w:r>
      <w:r w:rsidR="00E50628">
        <w:rPr>
          <w:rFonts w:ascii="Times New Roman" w:eastAsia="Calibri" w:hAnsi="Times New Roman" w:cs="Times New Roman"/>
          <w:color w:val="000000"/>
          <w:sz w:val="24"/>
          <w:szCs w:val="24"/>
          <w:lang w:eastAsia="ru-RU"/>
        </w:rPr>
        <w:t xml:space="preserve">  Законом Брянской области  от 16.06.2005 г.№ 46-З « О государственной гражданской службе в Брянской области», </w:t>
      </w:r>
      <w:r w:rsidRPr="00591711">
        <w:rPr>
          <w:rFonts w:ascii="Times New Roman" w:eastAsia="Calibri" w:hAnsi="Times New Roman" w:cs="Times New Roman"/>
          <w:color w:val="000000"/>
          <w:sz w:val="24"/>
          <w:szCs w:val="24"/>
          <w:lang w:eastAsia="ru-RU"/>
        </w:rPr>
        <w:t>Законом Брянской области от 16.11.2007 N 156-З "О муниципальной службе в Брянской области", руко</w:t>
      </w:r>
      <w:r w:rsidR="006366E9">
        <w:rPr>
          <w:rFonts w:ascii="Times New Roman" w:eastAsia="Calibri" w:hAnsi="Times New Roman" w:cs="Times New Roman"/>
          <w:color w:val="000000"/>
          <w:sz w:val="24"/>
          <w:szCs w:val="24"/>
          <w:lang w:eastAsia="ru-RU"/>
        </w:rPr>
        <w:t>водствуяс</w:t>
      </w:r>
      <w:r w:rsidR="00F857E4">
        <w:rPr>
          <w:rFonts w:ascii="Times New Roman" w:eastAsia="Calibri" w:hAnsi="Times New Roman" w:cs="Times New Roman"/>
          <w:color w:val="000000"/>
          <w:sz w:val="24"/>
          <w:szCs w:val="24"/>
          <w:lang w:eastAsia="ru-RU"/>
        </w:rPr>
        <w:t>ь Уставом МО « Ревенское</w:t>
      </w:r>
      <w:r w:rsidR="00F7053F">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w:t>
      </w:r>
      <w:r w:rsidR="006366E9">
        <w:rPr>
          <w:rFonts w:ascii="Times New Roman" w:eastAsia="Calibri" w:hAnsi="Times New Roman" w:cs="Times New Roman"/>
          <w:color w:val="000000"/>
          <w:sz w:val="24"/>
          <w:szCs w:val="24"/>
          <w:lang w:eastAsia="ru-RU"/>
        </w:rPr>
        <w:t>а Бр</w:t>
      </w:r>
      <w:r w:rsidR="00F857E4">
        <w:rPr>
          <w:rFonts w:ascii="Times New Roman" w:eastAsia="Calibri" w:hAnsi="Times New Roman" w:cs="Times New Roman"/>
          <w:color w:val="000000"/>
          <w:sz w:val="24"/>
          <w:szCs w:val="24"/>
          <w:lang w:eastAsia="ru-RU"/>
        </w:rPr>
        <w:t>янской области », Ревенский</w:t>
      </w:r>
      <w:r w:rsidRPr="00591711">
        <w:rPr>
          <w:rFonts w:ascii="Times New Roman" w:eastAsia="Calibri" w:hAnsi="Times New Roman" w:cs="Times New Roman"/>
          <w:color w:val="000000"/>
          <w:sz w:val="24"/>
          <w:szCs w:val="24"/>
          <w:lang w:eastAsia="ru-RU"/>
        </w:rPr>
        <w:t xml:space="preserve"> сельский  Совет народных депутатов ,</w:t>
      </w:r>
    </w:p>
    <w:p w:rsidR="00061868" w:rsidRPr="00591711" w:rsidRDefault="00B22E67" w:rsidP="00061868">
      <w:pPr>
        <w:spacing w:after="1" w:line="220" w:lineRule="atLeast"/>
        <w:jc w:val="center"/>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РЕШИЛ :</w:t>
      </w:r>
    </w:p>
    <w:p w:rsidR="00B22E67" w:rsidRPr="00591711" w:rsidRDefault="00B22E67" w:rsidP="00B22E67">
      <w:pPr>
        <w:spacing w:after="1" w:line="220" w:lineRule="atLeast"/>
        <w:jc w:val="both"/>
        <w:outlineLvl w:val="0"/>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w:t>
      </w:r>
      <w:r w:rsidR="00061868" w:rsidRPr="00591711">
        <w:rPr>
          <w:rFonts w:ascii="Times New Roman" w:eastAsia="Calibri" w:hAnsi="Times New Roman" w:cs="Times New Roman"/>
          <w:color w:val="000000"/>
          <w:sz w:val="24"/>
          <w:szCs w:val="24"/>
          <w:lang w:eastAsia="ru-RU"/>
        </w:rPr>
        <w:t>.</w:t>
      </w:r>
      <w:r w:rsidR="00E50628">
        <w:rPr>
          <w:rFonts w:ascii="Times New Roman" w:eastAsia="Calibri" w:hAnsi="Times New Roman" w:cs="Times New Roman"/>
          <w:color w:val="000000"/>
          <w:sz w:val="24"/>
          <w:szCs w:val="24"/>
          <w:lang w:eastAsia="ru-RU"/>
        </w:rPr>
        <w:t xml:space="preserve"> Утвердить </w:t>
      </w:r>
      <w:r w:rsidRPr="00591711">
        <w:rPr>
          <w:rFonts w:ascii="Times New Roman" w:eastAsia="Calibri" w:hAnsi="Times New Roman" w:cs="Times New Roman"/>
          <w:color w:val="000000"/>
          <w:sz w:val="24"/>
          <w:szCs w:val="24"/>
          <w:lang w:eastAsia="ru-RU"/>
        </w:rPr>
        <w:t>прилагаемое Положение « О порядке установления ,выплаты и перерасчета пенсии за выслугу лет лицам, замещавшим  муниципальные  должности ,должности муниципальной службы  в органах местн</w:t>
      </w:r>
      <w:r w:rsidR="006366E9">
        <w:rPr>
          <w:rFonts w:ascii="Times New Roman" w:eastAsia="Calibri" w:hAnsi="Times New Roman" w:cs="Times New Roman"/>
          <w:color w:val="000000"/>
          <w:sz w:val="24"/>
          <w:szCs w:val="24"/>
          <w:lang w:eastAsia="ru-RU"/>
        </w:rPr>
        <w:t>ого с</w:t>
      </w:r>
      <w:r w:rsidR="00F857E4">
        <w:rPr>
          <w:rFonts w:ascii="Times New Roman" w:eastAsia="Calibri" w:hAnsi="Times New Roman" w:cs="Times New Roman"/>
          <w:color w:val="000000"/>
          <w:sz w:val="24"/>
          <w:szCs w:val="24"/>
          <w:lang w:eastAsia="ru-RU"/>
        </w:rPr>
        <w:t>амоуправления МО « Ревенское</w:t>
      </w:r>
      <w:r w:rsidR="00842F3F">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сельское поселение Карачевского муниципального  района Брянской области ».</w:t>
      </w:r>
    </w:p>
    <w:p w:rsidR="00B22E67" w:rsidRPr="00591711" w:rsidRDefault="00B22E67" w:rsidP="00B22E67">
      <w:pPr>
        <w:spacing w:after="1" w:line="220" w:lineRule="atLeast"/>
        <w:jc w:val="center"/>
        <w:outlineLvl w:val="0"/>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 Признать   утрат</w:t>
      </w:r>
      <w:r w:rsidR="006366E9">
        <w:rPr>
          <w:rFonts w:ascii="Times New Roman" w:eastAsia="Calibri" w:hAnsi="Times New Roman" w:cs="Times New Roman"/>
          <w:color w:val="000000"/>
          <w:sz w:val="24"/>
          <w:szCs w:val="24"/>
          <w:lang w:eastAsia="ru-RU"/>
        </w:rPr>
        <w:t>ившим  силу   реше</w:t>
      </w:r>
      <w:r w:rsidR="00F857E4">
        <w:rPr>
          <w:rFonts w:ascii="Times New Roman" w:eastAsia="Calibri" w:hAnsi="Times New Roman" w:cs="Times New Roman"/>
          <w:color w:val="000000"/>
          <w:sz w:val="24"/>
          <w:szCs w:val="24"/>
          <w:lang w:eastAsia="ru-RU"/>
        </w:rPr>
        <w:t>ние Ревенского</w:t>
      </w:r>
      <w:r w:rsidR="00842F3F">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сельского Совета народных</w:t>
      </w:r>
      <w:r w:rsidR="00F857E4">
        <w:rPr>
          <w:rFonts w:ascii="Times New Roman" w:eastAsia="Calibri" w:hAnsi="Times New Roman" w:cs="Times New Roman"/>
          <w:color w:val="000000"/>
          <w:sz w:val="24"/>
          <w:szCs w:val="24"/>
          <w:lang w:eastAsia="ru-RU"/>
        </w:rPr>
        <w:t xml:space="preserve"> депутатов  от 13.03.2017 г.№ 86</w:t>
      </w:r>
      <w:r w:rsidRPr="00591711">
        <w:rPr>
          <w:rFonts w:ascii="Times New Roman" w:eastAsia="Calibri" w:hAnsi="Times New Roman" w:cs="Times New Roman"/>
          <w:color w:val="000000"/>
          <w:sz w:val="24"/>
          <w:szCs w:val="24"/>
          <w:lang w:eastAsia="ru-RU"/>
        </w:rPr>
        <w:t xml:space="preserve"> </w:t>
      </w:r>
      <w:r w:rsidR="006366E9">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 xml:space="preserve">О принятии Положения « О порядке установления ,выплаты и перерасчета пенсии за выслугу лет лицам, замещающим муниципальные должности муниципальной службы  в органах местного  самоуправления МО </w:t>
      </w:r>
      <w:r w:rsidR="00F857E4">
        <w:rPr>
          <w:rFonts w:ascii="Times New Roman" w:eastAsia="Calibri" w:hAnsi="Times New Roman" w:cs="Times New Roman"/>
          <w:color w:val="000000"/>
          <w:sz w:val="24"/>
          <w:szCs w:val="24"/>
          <w:lang w:eastAsia="ru-RU"/>
        </w:rPr>
        <w:t>« Ревенское</w:t>
      </w:r>
      <w:r w:rsidR="00E50628">
        <w:rPr>
          <w:rFonts w:ascii="Times New Roman" w:eastAsia="Calibri" w:hAnsi="Times New Roman" w:cs="Times New Roman"/>
          <w:color w:val="000000"/>
          <w:sz w:val="24"/>
          <w:szCs w:val="24"/>
          <w:lang w:eastAsia="ru-RU"/>
        </w:rPr>
        <w:t xml:space="preserve"> сельское поселение » </w:t>
      </w:r>
    </w:p>
    <w:p w:rsidR="00061868" w:rsidRPr="00591711" w:rsidRDefault="00061868"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061868" w:rsidRPr="00591711" w:rsidRDefault="000254F0"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3.</w:t>
      </w:r>
      <w:r w:rsidR="00061868" w:rsidRPr="00591711">
        <w:rPr>
          <w:rFonts w:ascii="Times New Roman" w:eastAsia="Calibri" w:hAnsi="Times New Roman" w:cs="Times New Roman"/>
          <w:color w:val="000000"/>
          <w:sz w:val="24"/>
          <w:szCs w:val="24"/>
          <w:lang w:eastAsia="ru-RU"/>
        </w:rPr>
        <w:t xml:space="preserve"> Лицам ,</w:t>
      </w:r>
      <w:r w:rsidRPr="00591711">
        <w:rPr>
          <w:rFonts w:ascii="Times New Roman" w:eastAsia="Calibri" w:hAnsi="Times New Roman" w:cs="Times New Roman"/>
          <w:color w:val="000000"/>
          <w:sz w:val="24"/>
          <w:szCs w:val="24"/>
          <w:lang w:eastAsia="ru-RU"/>
        </w:rPr>
        <w:t xml:space="preserve"> </w:t>
      </w:r>
      <w:r w:rsidR="00061868" w:rsidRPr="00591711">
        <w:rPr>
          <w:rFonts w:ascii="Times New Roman" w:eastAsia="Calibri" w:hAnsi="Times New Roman" w:cs="Times New Roman"/>
          <w:color w:val="000000"/>
          <w:sz w:val="24"/>
          <w:szCs w:val="24"/>
          <w:lang w:eastAsia="ru-RU"/>
        </w:rPr>
        <w:t>обратившимся  с заявлением  об установлении им пенсии  за выслугу лет</w:t>
      </w:r>
      <w:r w:rsidRPr="00591711">
        <w:rPr>
          <w:rFonts w:ascii="Times New Roman" w:eastAsia="Calibri" w:hAnsi="Times New Roman" w:cs="Times New Roman"/>
          <w:color w:val="000000"/>
          <w:sz w:val="24"/>
          <w:szCs w:val="24"/>
          <w:lang w:eastAsia="ru-RU"/>
        </w:rPr>
        <w:t xml:space="preserve"> после 01.03.2025</w:t>
      </w:r>
      <w:r w:rsidR="00061868" w:rsidRPr="00591711">
        <w:rPr>
          <w:rFonts w:ascii="Times New Roman" w:eastAsia="Calibri" w:hAnsi="Times New Roman" w:cs="Times New Roman"/>
          <w:color w:val="000000"/>
          <w:sz w:val="24"/>
          <w:szCs w:val="24"/>
          <w:lang w:eastAsia="ru-RU"/>
        </w:rPr>
        <w:t>г.</w:t>
      </w:r>
      <w:r w:rsidR="006366E9">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пенсия устанавливается</w:t>
      </w:r>
      <w:r w:rsidR="006366E9">
        <w:rPr>
          <w:rFonts w:ascii="Times New Roman" w:eastAsia="Calibri" w:hAnsi="Times New Roman" w:cs="Times New Roman"/>
          <w:color w:val="000000"/>
          <w:sz w:val="24"/>
          <w:szCs w:val="24"/>
          <w:lang w:eastAsia="ru-RU"/>
        </w:rPr>
        <w:t xml:space="preserve"> в </w:t>
      </w:r>
      <w:r w:rsidR="007B6766">
        <w:rPr>
          <w:rFonts w:ascii="Times New Roman" w:eastAsia="Calibri" w:hAnsi="Times New Roman" w:cs="Times New Roman"/>
          <w:color w:val="000000"/>
          <w:sz w:val="24"/>
          <w:szCs w:val="24"/>
          <w:lang w:eastAsia="ru-RU"/>
        </w:rPr>
        <w:t>порядке</w:t>
      </w:r>
      <w:r w:rsidR="006366E9">
        <w:rPr>
          <w:rFonts w:ascii="Times New Roman" w:eastAsia="Calibri" w:hAnsi="Times New Roman" w:cs="Times New Roman"/>
          <w:color w:val="000000"/>
          <w:sz w:val="24"/>
          <w:szCs w:val="24"/>
          <w:lang w:eastAsia="ru-RU"/>
        </w:rPr>
        <w:t xml:space="preserve">, предусмотренным </w:t>
      </w:r>
      <w:r w:rsidRPr="00591711">
        <w:rPr>
          <w:rFonts w:ascii="Times New Roman" w:eastAsia="Calibri" w:hAnsi="Times New Roman" w:cs="Times New Roman"/>
          <w:color w:val="000000"/>
          <w:sz w:val="24"/>
          <w:szCs w:val="24"/>
          <w:lang w:eastAsia="ru-RU"/>
        </w:rPr>
        <w:t xml:space="preserve">настоящим  Положением. </w:t>
      </w:r>
    </w:p>
    <w:p w:rsidR="000254F0" w:rsidRPr="00591711" w:rsidRDefault="000254F0" w:rsidP="00061868">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061868" w:rsidRPr="00591711" w:rsidRDefault="00061868" w:rsidP="00061868">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4. Лиц</w:t>
      </w:r>
      <w:r w:rsidR="000254F0" w:rsidRPr="00591711">
        <w:rPr>
          <w:rFonts w:ascii="Times New Roman" w:eastAsia="Calibri" w:hAnsi="Times New Roman" w:cs="Times New Roman"/>
          <w:color w:val="000000"/>
          <w:sz w:val="24"/>
          <w:szCs w:val="24"/>
          <w:lang w:eastAsia="ru-RU"/>
        </w:rPr>
        <w:t>ам , обратившимся  с заявлением</w:t>
      </w:r>
      <w:r w:rsidRPr="00591711">
        <w:rPr>
          <w:rFonts w:ascii="Times New Roman" w:eastAsia="Calibri" w:hAnsi="Times New Roman" w:cs="Times New Roman"/>
          <w:color w:val="000000"/>
          <w:sz w:val="24"/>
          <w:szCs w:val="24"/>
          <w:lang w:eastAsia="ru-RU"/>
        </w:rPr>
        <w:t xml:space="preserve"> об установле</w:t>
      </w:r>
      <w:r w:rsidR="00E50628">
        <w:rPr>
          <w:rFonts w:ascii="Times New Roman" w:eastAsia="Calibri" w:hAnsi="Times New Roman" w:cs="Times New Roman"/>
          <w:color w:val="000000"/>
          <w:sz w:val="24"/>
          <w:szCs w:val="24"/>
          <w:lang w:eastAsia="ru-RU"/>
        </w:rPr>
        <w:t xml:space="preserve">нии  </w:t>
      </w:r>
      <w:r w:rsidR="000254F0" w:rsidRPr="00591711">
        <w:rPr>
          <w:rFonts w:ascii="Times New Roman" w:eastAsia="Calibri" w:hAnsi="Times New Roman" w:cs="Times New Roman"/>
          <w:color w:val="000000"/>
          <w:sz w:val="24"/>
          <w:szCs w:val="24"/>
          <w:lang w:eastAsia="ru-RU"/>
        </w:rPr>
        <w:t xml:space="preserve"> пенсии  за выслугу лет </w:t>
      </w:r>
      <w:r w:rsidRPr="00591711">
        <w:rPr>
          <w:rFonts w:ascii="Times New Roman" w:eastAsia="Calibri" w:hAnsi="Times New Roman" w:cs="Times New Roman"/>
          <w:color w:val="000000"/>
          <w:sz w:val="24"/>
          <w:szCs w:val="24"/>
          <w:lang w:eastAsia="ru-RU"/>
        </w:rPr>
        <w:t xml:space="preserve"> до </w:t>
      </w:r>
      <w:r w:rsidR="000254F0" w:rsidRPr="00591711">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 xml:space="preserve">01.03.2025 г.  </w:t>
      </w:r>
      <w:r w:rsidR="00E50628">
        <w:rPr>
          <w:rFonts w:ascii="Times New Roman" w:eastAsia="Calibri" w:hAnsi="Times New Roman" w:cs="Times New Roman"/>
          <w:color w:val="000000"/>
          <w:sz w:val="24"/>
          <w:szCs w:val="24"/>
          <w:lang w:eastAsia="ru-RU"/>
        </w:rPr>
        <w:t xml:space="preserve">размер  установленной  пенсии не  изменяется, за исключением  перерасчета, </w:t>
      </w:r>
      <w:r w:rsidRPr="00591711">
        <w:rPr>
          <w:rFonts w:ascii="Times New Roman" w:eastAsia="Calibri" w:hAnsi="Times New Roman" w:cs="Times New Roman"/>
          <w:color w:val="000000"/>
          <w:sz w:val="24"/>
          <w:szCs w:val="24"/>
          <w:lang w:eastAsia="ru-RU"/>
        </w:rPr>
        <w:t>предусмотренного  пунктом 20  настоящего  Положения.</w:t>
      </w: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p>
    <w:p w:rsidR="00B22E67" w:rsidRPr="00591711" w:rsidRDefault="000254F0" w:rsidP="00B22E67">
      <w:pPr>
        <w:spacing w:after="1" w:line="22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5</w:t>
      </w:r>
      <w:r w:rsidR="00B22E67" w:rsidRPr="00591711">
        <w:rPr>
          <w:rFonts w:ascii="Times New Roman" w:eastAsia="Calibri" w:hAnsi="Times New Roman" w:cs="Times New Roman"/>
          <w:color w:val="000000"/>
          <w:sz w:val="24"/>
          <w:szCs w:val="24"/>
          <w:lang w:eastAsia="ru-RU"/>
        </w:rPr>
        <w:t xml:space="preserve">. Решение вступает в силу со дня </w:t>
      </w:r>
      <w:r w:rsidRPr="00591711">
        <w:rPr>
          <w:rFonts w:ascii="Times New Roman" w:eastAsia="Calibri" w:hAnsi="Times New Roman" w:cs="Times New Roman"/>
          <w:color w:val="000000"/>
          <w:sz w:val="24"/>
          <w:szCs w:val="24"/>
          <w:lang w:eastAsia="ru-RU"/>
        </w:rPr>
        <w:t xml:space="preserve">его официального опубликования  и  распространяется  на правоотношения ,возникшие с 01 марта 2025 года </w:t>
      </w:r>
    </w:p>
    <w:p w:rsidR="00061868" w:rsidRPr="00591711" w:rsidRDefault="00061868" w:rsidP="00B22E67">
      <w:pPr>
        <w:spacing w:after="1" w:line="220" w:lineRule="atLeast"/>
        <w:jc w:val="both"/>
        <w:rPr>
          <w:rFonts w:ascii="Times New Roman" w:eastAsia="Calibri" w:hAnsi="Times New Roman" w:cs="Times New Roman"/>
          <w:color w:val="000000"/>
          <w:sz w:val="24"/>
          <w:szCs w:val="24"/>
          <w:lang w:eastAsia="ru-RU"/>
        </w:rPr>
      </w:pPr>
    </w:p>
    <w:p w:rsidR="006366E9" w:rsidRDefault="006366E9" w:rsidP="00B22E67">
      <w:pPr>
        <w:widowControl w:val="0"/>
        <w:autoSpaceDE w:val="0"/>
        <w:autoSpaceDN w:val="0"/>
        <w:spacing w:after="0" w:line="240" w:lineRule="auto"/>
        <w:rPr>
          <w:rFonts w:ascii="Times New Roman" w:eastAsia="Calibri" w:hAnsi="Times New Roman" w:cs="Times New Roman"/>
          <w:b/>
          <w:color w:val="000000"/>
          <w:sz w:val="24"/>
          <w:szCs w:val="24"/>
          <w:lang w:eastAsia="ru-RU"/>
        </w:rPr>
      </w:pPr>
    </w:p>
    <w:p w:rsidR="00B22E67" w:rsidRPr="00591711" w:rsidRDefault="00F857E4" w:rsidP="00B22E67">
      <w:pPr>
        <w:widowControl w:val="0"/>
        <w:autoSpaceDE w:val="0"/>
        <w:autoSpaceDN w:val="0"/>
        <w:spacing w:after="0" w:line="240" w:lineRule="auto"/>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Глава Ревенского</w:t>
      </w:r>
      <w:r w:rsidR="00B22E67" w:rsidRPr="00591711">
        <w:rPr>
          <w:rFonts w:ascii="Times New Roman" w:eastAsia="Calibri" w:hAnsi="Times New Roman" w:cs="Times New Roman"/>
          <w:b/>
          <w:color w:val="000000"/>
          <w:sz w:val="24"/>
          <w:szCs w:val="24"/>
          <w:lang w:eastAsia="ru-RU"/>
        </w:rPr>
        <w:t xml:space="preserve"> сельского поселения                                 </w:t>
      </w:r>
      <w:r>
        <w:rPr>
          <w:rFonts w:ascii="Times New Roman" w:eastAsia="Calibri" w:hAnsi="Times New Roman" w:cs="Times New Roman"/>
          <w:b/>
          <w:color w:val="000000"/>
          <w:sz w:val="24"/>
          <w:szCs w:val="24"/>
          <w:lang w:eastAsia="ru-RU"/>
        </w:rPr>
        <w:t xml:space="preserve">           И.В. Акулов</w:t>
      </w:r>
    </w:p>
    <w:p w:rsidR="006366E9" w:rsidRDefault="006366E9"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bookmarkStart w:id="0" w:name="P29"/>
      <w:bookmarkEnd w:id="0"/>
    </w:p>
    <w:p w:rsidR="006366E9" w:rsidRDefault="006366E9"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bookmarkStart w:id="1" w:name="_GoBack"/>
      <w:bookmarkEnd w:id="1"/>
    </w:p>
    <w:p w:rsidR="00B22E67" w:rsidRPr="00591711" w:rsidRDefault="00B22E67" w:rsidP="004F45AB">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lastRenderedPageBreak/>
        <w:t>Утверждено Решением</w:t>
      </w:r>
    </w:p>
    <w:p w:rsidR="00B22E67" w:rsidRPr="00591711" w:rsidRDefault="00F857E4" w:rsidP="004F45AB">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Ревенского</w:t>
      </w:r>
      <w:r w:rsidR="00B22E67" w:rsidRPr="00591711">
        <w:rPr>
          <w:rFonts w:ascii="Times New Roman" w:eastAsia="Calibri" w:hAnsi="Times New Roman" w:cs="Times New Roman"/>
          <w:color w:val="000000"/>
          <w:sz w:val="24"/>
          <w:szCs w:val="24"/>
          <w:lang w:eastAsia="ru-RU"/>
        </w:rPr>
        <w:t xml:space="preserve"> сельского</w:t>
      </w:r>
    </w:p>
    <w:p w:rsidR="00B22E67" w:rsidRPr="00591711" w:rsidRDefault="00B22E67" w:rsidP="004F45AB">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Совета  народных депутатов</w:t>
      </w:r>
    </w:p>
    <w:p w:rsidR="004F45AB" w:rsidRPr="004F45AB" w:rsidRDefault="004F45AB" w:rsidP="004F45AB">
      <w:pPr>
        <w:keepNext/>
        <w:spacing w:after="0" w:line="120" w:lineRule="atLeast"/>
        <w:jc w:val="right"/>
        <w:outlineLvl w:val="1"/>
        <w:rPr>
          <w:rFonts w:ascii="Times New Roman" w:eastAsia="Times New Roman" w:hAnsi="Times New Roman" w:cs="Times New Roman"/>
          <w:sz w:val="24"/>
          <w:szCs w:val="24"/>
          <w:lang w:eastAsia="ru-RU"/>
        </w:rPr>
      </w:pPr>
      <w:r w:rsidRPr="004F45AB">
        <w:rPr>
          <w:rFonts w:ascii="Times New Roman" w:eastAsia="Times New Roman" w:hAnsi="Times New Roman" w:cs="Times New Roman"/>
          <w:sz w:val="24"/>
          <w:szCs w:val="24"/>
          <w:lang w:eastAsia="ru-RU"/>
        </w:rPr>
        <w:t>От 21.03.2025 г.№ 36</w:t>
      </w: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ПОЛОЖЕНИЕ</w:t>
      </w: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 xml:space="preserve">«О порядке установления, выплаты и перерасчета пенсии </w:t>
      </w: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за выслугу лет лицам, замещавшим   муниципальные должности , должности муниципальной службы в органах местно</w:t>
      </w:r>
      <w:r w:rsidR="00436FF8">
        <w:rPr>
          <w:rFonts w:ascii="Times New Roman" w:eastAsia="Calibri" w:hAnsi="Times New Roman" w:cs="Times New Roman"/>
          <w:b/>
          <w:color w:val="000000"/>
          <w:sz w:val="24"/>
          <w:szCs w:val="24"/>
          <w:lang w:eastAsia="ru-RU"/>
        </w:rPr>
        <w:t>го самоуп</w:t>
      </w:r>
      <w:r w:rsidR="00F857E4">
        <w:rPr>
          <w:rFonts w:ascii="Times New Roman" w:eastAsia="Calibri" w:hAnsi="Times New Roman" w:cs="Times New Roman"/>
          <w:b/>
          <w:color w:val="000000"/>
          <w:sz w:val="24"/>
          <w:szCs w:val="24"/>
          <w:lang w:eastAsia="ru-RU"/>
        </w:rPr>
        <w:t>равления МО «  Ревенское</w:t>
      </w:r>
      <w:r w:rsidRPr="00591711">
        <w:rPr>
          <w:rFonts w:ascii="Times New Roman" w:eastAsia="Calibri" w:hAnsi="Times New Roman" w:cs="Times New Roman"/>
          <w:b/>
          <w:color w:val="000000"/>
          <w:sz w:val="24"/>
          <w:szCs w:val="24"/>
          <w:lang w:eastAsia="ru-RU"/>
        </w:rPr>
        <w:t xml:space="preserve"> сельское поселение Карачевского муниципального района Брянской области ».</w:t>
      </w:r>
    </w:p>
    <w:p w:rsidR="00B22E67" w:rsidRPr="00591711" w:rsidRDefault="00B22E67" w:rsidP="00B22E67">
      <w:pPr>
        <w:widowControl w:val="0"/>
        <w:autoSpaceDE w:val="0"/>
        <w:autoSpaceDN w:val="0"/>
        <w:spacing w:after="0" w:line="100" w:lineRule="atLeast"/>
        <w:jc w:val="both"/>
        <w:rPr>
          <w:rFonts w:ascii="Times New Roman" w:eastAsia="Calibri" w:hAnsi="Times New Roman" w:cs="Times New Roman"/>
          <w:bCs/>
          <w:color w:val="000000"/>
          <w:spacing w:val="8"/>
          <w:sz w:val="24"/>
          <w:szCs w:val="24"/>
          <w:lang w:eastAsia="ru-RU"/>
        </w:rPr>
      </w:pPr>
    </w:p>
    <w:p w:rsidR="00B22E67" w:rsidRPr="00591711" w:rsidRDefault="00B22E67" w:rsidP="00B22E67">
      <w:pPr>
        <w:widowControl w:val="0"/>
        <w:autoSpaceDE w:val="0"/>
        <w:autoSpaceDN w:val="0"/>
        <w:spacing w:after="0" w:line="10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bCs/>
          <w:color w:val="000000"/>
          <w:spacing w:val="8"/>
          <w:sz w:val="24"/>
          <w:szCs w:val="24"/>
          <w:lang w:eastAsia="ru-RU"/>
        </w:rPr>
        <w:t>1. Настоящее Положение в соответствии с законодательством Российской Федерации и законами Брянской области определяет порядок установления, выплаты и перерасчета пенсии за выслугу лет (далее именуется –«пенсия») исходя из  месячного денежного содержания установленного лицам, замещавшим на 1 июня 1997 года и позднее  муниципальные должности и  должности муниципальной службы  МО                         «</w:t>
      </w:r>
      <w:r w:rsidR="00436FF8">
        <w:rPr>
          <w:rFonts w:ascii="Times New Roman" w:eastAsia="Calibri" w:hAnsi="Times New Roman" w:cs="Times New Roman"/>
          <w:bCs/>
          <w:color w:val="000000"/>
          <w:spacing w:val="8"/>
          <w:sz w:val="24"/>
          <w:szCs w:val="24"/>
          <w:lang w:eastAsia="ru-RU"/>
        </w:rPr>
        <w:t xml:space="preserve"> </w:t>
      </w:r>
      <w:r w:rsidR="00F857E4">
        <w:rPr>
          <w:rFonts w:ascii="Times New Roman" w:eastAsia="Calibri" w:hAnsi="Times New Roman" w:cs="Times New Roman"/>
          <w:bCs/>
          <w:color w:val="000000"/>
          <w:spacing w:val="8"/>
          <w:sz w:val="24"/>
          <w:szCs w:val="24"/>
          <w:lang w:eastAsia="ru-RU"/>
        </w:rPr>
        <w:t>Ревенское</w:t>
      </w:r>
      <w:r w:rsidRPr="00591711">
        <w:rPr>
          <w:rFonts w:ascii="Times New Roman" w:eastAsia="Calibri" w:hAnsi="Times New Roman" w:cs="Times New Roman"/>
          <w:bCs/>
          <w:color w:val="000000"/>
          <w:spacing w:val="8"/>
          <w:sz w:val="24"/>
          <w:szCs w:val="24"/>
          <w:lang w:eastAsia="ru-RU"/>
        </w:rPr>
        <w:t xml:space="preserve"> сельское  поселение Карачевского муниципального района Брянской области»</w:t>
      </w:r>
      <w:r w:rsidR="00E50628">
        <w:rPr>
          <w:rFonts w:ascii="Times New Roman" w:eastAsia="Calibri" w:hAnsi="Times New Roman" w:cs="Times New Roman"/>
          <w:bCs/>
          <w:color w:val="000000"/>
          <w:spacing w:val="8"/>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bookmarkStart w:id="2" w:name="P36"/>
      <w:bookmarkEnd w:id="2"/>
      <w:r w:rsidRPr="00591711">
        <w:rPr>
          <w:rFonts w:ascii="Times New Roman" w:eastAsia="Calibri" w:hAnsi="Times New Roman" w:cs="Times New Roman"/>
          <w:color w:val="000000"/>
          <w:sz w:val="24"/>
          <w:szCs w:val="24"/>
          <w:lang w:eastAsia="ru-RU"/>
        </w:rPr>
        <w:t xml:space="preserve">2. </w:t>
      </w:r>
      <w:r w:rsidRPr="00591711">
        <w:rPr>
          <w:rFonts w:ascii="Times New Roman" w:eastAsia="Times New Roman" w:hAnsi="Times New Roman" w:cs="Times New Roman"/>
          <w:color w:val="000000" w:themeColor="text1"/>
          <w:sz w:val="24"/>
          <w:szCs w:val="24"/>
          <w:lang w:eastAsia="ru-RU"/>
        </w:rPr>
        <w:t>Пенсия устанавливается лицам, имеющим право на страховую пенсию по старости (инвалидности), назначенную в соответствии с </w:t>
      </w:r>
      <w:hyperlink r:id="rId7" w:history="1">
        <w:r w:rsidRPr="00591711">
          <w:rPr>
            <w:rFonts w:ascii="Times New Roman" w:eastAsia="Times New Roman" w:hAnsi="Times New Roman" w:cs="Times New Roman"/>
            <w:color w:val="000000" w:themeColor="text1"/>
            <w:sz w:val="24"/>
            <w:szCs w:val="24"/>
            <w:lang w:eastAsia="ru-RU"/>
          </w:rPr>
          <w:t>Федеральным законом от 28 декабря 2013 года N 400-ФЗ "О страховых пенсиях"</w:t>
        </w:r>
      </w:hyperlink>
      <w:r w:rsidRPr="00591711">
        <w:rPr>
          <w:rFonts w:ascii="Times New Roman" w:eastAsia="Times New Roman" w:hAnsi="Times New Roman" w:cs="Times New Roman"/>
          <w:color w:val="000000" w:themeColor="text1"/>
          <w:sz w:val="24"/>
          <w:szCs w:val="24"/>
          <w:lang w:eastAsia="ru-RU"/>
        </w:rPr>
        <w:t>, либо пенсию, досрочно назначенную в соответствии с </w:t>
      </w:r>
      <w:hyperlink r:id="rId8" w:history="1">
        <w:r w:rsidRPr="00591711">
          <w:rPr>
            <w:rFonts w:ascii="Times New Roman" w:eastAsia="Times New Roman" w:hAnsi="Times New Roman" w:cs="Times New Roman"/>
            <w:color w:val="000000" w:themeColor="text1"/>
            <w:sz w:val="24"/>
            <w:szCs w:val="24"/>
            <w:lang w:eastAsia="ru-RU"/>
          </w:rPr>
          <w:t>Федеральным законом от 12 декабря 2023 года N 565-ФЗ "О занятости населения в Российской Федерации"</w:t>
        </w:r>
      </w:hyperlink>
      <w:r w:rsidRPr="00591711">
        <w:rPr>
          <w:rFonts w:ascii="Times New Roman" w:eastAsia="Times New Roman" w:hAnsi="Times New Roman" w:cs="Times New Roman"/>
          <w:color w:val="000000" w:themeColor="text1"/>
          <w:sz w:val="24"/>
          <w:szCs w:val="24"/>
          <w:lang w:eastAsia="ru-RU"/>
        </w:rPr>
        <w:t> или в соответствии с </w:t>
      </w:r>
      <w:hyperlink r:id="rId9" w:history="1">
        <w:r w:rsidRPr="00591711">
          <w:rPr>
            <w:rFonts w:ascii="Times New Roman" w:eastAsia="Times New Roman" w:hAnsi="Times New Roman" w:cs="Times New Roman"/>
            <w:color w:val="000000" w:themeColor="text1"/>
            <w:sz w:val="24"/>
            <w:szCs w:val="24"/>
            <w:lang w:eastAsia="ru-RU"/>
          </w:rPr>
          <w:t>Законом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hyperlink>
      <w:r w:rsidRPr="00591711">
        <w:rPr>
          <w:rFonts w:ascii="Times New Roman" w:eastAsia="Times New Roman" w:hAnsi="Times New Roman" w:cs="Times New Roman"/>
          <w:color w:val="000000" w:themeColor="text1"/>
          <w:sz w:val="24"/>
          <w:szCs w:val="24"/>
          <w:lang w:eastAsia="ru-RU"/>
        </w:rPr>
        <w:t xml:space="preserve">, замещавшим до вступления в силу  Закона  Брянской области  от 16.11.2007 г.№ 156-З « О муниципальной  службе  в Брянской области»  установленные в соответствии с законами и иными нормативными правовыми актами Брянской области муниципальные должности муниципальной службы Брянской области, лицам, замещавшим муниципальные  должности  муниципальной службы   МО </w:t>
      </w:r>
      <w:r w:rsidR="00E50628">
        <w:rPr>
          <w:rFonts w:ascii="Times New Roman" w:eastAsia="Times New Roman" w:hAnsi="Times New Roman" w:cs="Times New Roman"/>
          <w:color w:val="000000" w:themeColor="text1"/>
          <w:sz w:val="24"/>
          <w:szCs w:val="24"/>
          <w:lang w:eastAsia="ru-RU"/>
        </w:rPr>
        <w:t xml:space="preserve">                    </w:t>
      </w:r>
      <w:r w:rsidR="00F857E4">
        <w:rPr>
          <w:rFonts w:ascii="Times New Roman" w:eastAsia="Times New Roman" w:hAnsi="Times New Roman" w:cs="Times New Roman"/>
          <w:color w:val="000000" w:themeColor="text1"/>
          <w:sz w:val="24"/>
          <w:szCs w:val="24"/>
          <w:lang w:eastAsia="ru-RU"/>
        </w:rPr>
        <w:t>« Ревенское</w:t>
      </w:r>
      <w:r w:rsidRPr="00591711">
        <w:rPr>
          <w:rFonts w:ascii="Times New Roman" w:eastAsia="Times New Roman" w:hAnsi="Times New Roman" w:cs="Times New Roman"/>
          <w:color w:val="000000" w:themeColor="text1"/>
          <w:sz w:val="24"/>
          <w:szCs w:val="24"/>
          <w:lang w:eastAsia="ru-RU"/>
        </w:rPr>
        <w:t xml:space="preserve"> сельское  поселение Карачевского муниципального района Брянской области</w:t>
      </w:r>
      <w:r w:rsidR="00F857E4">
        <w:rPr>
          <w:rFonts w:ascii="Times New Roman" w:eastAsia="Times New Roman" w:hAnsi="Times New Roman" w:cs="Times New Roman"/>
          <w:color w:val="000000" w:themeColor="text1"/>
          <w:sz w:val="24"/>
          <w:szCs w:val="24"/>
          <w:lang w:eastAsia="ru-RU"/>
        </w:rPr>
        <w:t xml:space="preserve">     </w:t>
      </w:r>
      <w:r w:rsidRPr="00591711">
        <w:rPr>
          <w:rFonts w:ascii="Times New Roman" w:eastAsia="Times New Roman" w:hAnsi="Times New Roman" w:cs="Times New Roman"/>
          <w:color w:val="000000" w:themeColor="text1"/>
          <w:sz w:val="24"/>
          <w:szCs w:val="24"/>
          <w:lang w:eastAsia="ru-RU"/>
        </w:rPr>
        <w:t xml:space="preserve"> ( далее- должности  муниципальной службы»), предусмотренные  Реестром  муниципальных должностей,  должностей  </w:t>
      </w:r>
      <w:r w:rsidR="006366E9">
        <w:rPr>
          <w:rFonts w:ascii="Times New Roman" w:eastAsia="Times New Roman" w:hAnsi="Times New Roman" w:cs="Times New Roman"/>
          <w:color w:val="000000" w:themeColor="text1"/>
          <w:sz w:val="24"/>
          <w:szCs w:val="24"/>
          <w:lang w:eastAsia="ru-RU"/>
        </w:rPr>
        <w:t>муниц</w:t>
      </w:r>
      <w:r w:rsidR="00F857E4">
        <w:rPr>
          <w:rFonts w:ascii="Times New Roman" w:eastAsia="Times New Roman" w:hAnsi="Times New Roman" w:cs="Times New Roman"/>
          <w:color w:val="000000" w:themeColor="text1"/>
          <w:sz w:val="24"/>
          <w:szCs w:val="24"/>
          <w:lang w:eastAsia="ru-RU"/>
        </w:rPr>
        <w:t>ипальной службы  Ревенского</w:t>
      </w:r>
      <w:r w:rsidRPr="00591711">
        <w:rPr>
          <w:rFonts w:ascii="Times New Roman" w:eastAsia="Times New Roman" w:hAnsi="Times New Roman" w:cs="Times New Roman"/>
          <w:color w:val="000000" w:themeColor="text1"/>
          <w:sz w:val="24"/>
          <w:szCs w:val="24"/>
          <w:lang w:eastAsia="ru-RU"/>
        </w:rPr>
        <w:t xml:space="preserve"> сел</w:t>
      </w:r>
      <w:r w:rsidR="006366E9">
        <w:rPr>
          <w:rFonts w:ascii="Times New Roman" w:eastAsia="Times New Roman" w:hAnsi="Times New Roman" w:cs="Times New Roman"/>
          <w:color w:val="000000" w:themeColor="text1"/>
          <w:sz w:val="24"/>
          <w:szCs w:val="24"/>
          <w:lang w:eastAsia="ru-RU"/>
        </w:rPr>
        <w:t>ьског</w:t>
      </w:r>
      <w:r w:rsidR="00F857E4">
        <w:rPr>
          <w:rFonts w:ascii="Times New Roman" w:eastAsia="Times New Roman" w:hAnsi="Times New Roman" w:cs="Times New Roman"/>
          <w:color w:val="000000" w:themeColor="text1"/>
          <w:sz w:val="24"/>
          <w:szCs w:val="24"/>
          <w:lang w:eastAsia="ru-RU"/>
        </w:rPr>
        <w:t>о поселения  МО « Ревенское</w:t>
      </w:r>
      <w:r w:rsidRPr="00591711">
        <w:rPr>
          <w:rFonts w:ascii="Times New Roman" w:eastAsia="Times New Roman" w:hAnsi="Times New Roman" w:cs="Times New Roman"/>
          <w:color w:val="000000" w:themeColor="text1"/>
          <w:sz w:val="24"/>
          <w:szCs w:val="24"/>
          <w:lang w:eastAsia="ru-RU"/>
        </w:rPr>
        <w:t xml:space="preserve"> сельское поселение Карачевского муниципального района Брянской области»</w:t>
      </w:r>
      <w:r w:rsidR="00E50628">
        <w:rPr>
          <w:rFonts w:ascii="Times New Roman" w:eastAsia="Times New Roman" w:hAnsi="Times New Roman" w:cs="Times New Roman"/>
          <w:color w:val="000000" w:themeColor="text1"/>
          <w:sz w:val="24"/>
          <w:szCs w:val="24"/>
          <w:lang w:eastAsia="ru-RU"/>
        </w:rPr>
        <w:t xml:space="preserve"> </w:t>
      </w:r>
      <w:r w:rsidR="00E50628">
        <w:rPr>
          <w:rFonts w:ascii="Times New Roman" w:eastAsia="Calibri" w:hAnsi="Times New Roman" w:cs="Times New Roman"/>
          <w:bCs/>
          <w:color w:val="000000"/>
          <w:spacing w:val="8"/>
          <w:sz w:val="24"/>
          <w:szCs w:val="24"/>
          <w:lang w:eastAsia="ru-RU"/>
        </w:rPr>
        <w:t>,  в соответствии с  Приложением  № 1 к настоящему  Положению,</w:t>
      </w:r>
      <w:r w:rsidRPr="00591711">
        <w:rPr>
          <w:rFonts w:ascii="Times New Roman" w:eastAsia="Times New Roman" w:hAnsi="Times New Roman" w:cs="Times New Roman"/>
          <w:color w:val="000000" w:themeColor="text1"/>
          <w:sz w:val="24"/>
          <w:szCs w:val="24"/>
          <w:lang w:eastAsia="ru-RU"/>
        </w:rPr>
        <w:t xml:space="preserve"> при наличии следующих условий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а) возраста , п</w:t>
      </w:r>
      <w:r w:rsidR="008A5983">
        <w:rPr>
          <w:rFonts w:ascii="Times New Roman" w:eastAsia="Calibri" w:hAnsi="Times New Roman" w:cs="Times New Roman"/>
          <w:color w:val="000000"/>
          <w:sz w:val="24"/>
          <w:szCs w:val="24"/>
        </w:rPr>
        <w:t>редусмотренного  Приложением № 2</w:t>
      </w:r>
      <w:r w:rsidRPr="00591711">
        <w:rPr>
          <w:rFonts w:ascii="Times New Roman" w:eastAsia="Calibri" w:hAnsi="Times New Roman" w:cs="Times New Roman"/>
          <w:color w:val="000000"/>
          <w:sz w:val="24"/>
          <w:szCs w:val="24"/>
        </w:rPr>
        <w:t xml:space="preserve"> к настоящему  Положению в соответствии с приложением № 5 к  Федеральному закону от 28.12.2013 г. № 400-ФЗ « О страховых пенсиях», по достижении  которого в период замещения должностей  муниципальной службы в соответствующем году  назначается страховая  пенсия по старости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б) стажа муниципальной службы для назначения пенсии за выслугу лет, продолжительность которого в соответствующем году определяется согласно  </w:t>
      </w:r>
      <w:hyperlink r:id="rId10" w:history="1">
        <w:r w:rsidRPr="00591711">
          <w:rPr>
            <w:rFonts w:ascii="Times New Roman" w:eastAsia="Calibri" w:hAnsi="Times New Roman" w:cs="Times New Roman"/>
            <w:color w:val="000000"/>
            <w:sz w:val="24"/>
            <w:szCs w:val="24"/>
          </w:rPr>
          <w:t>Приложени</w:t>
        </w:r>
      </w:hyperlink>
      <w:r w:rsidR="008A5983">
        <w:rPr>
          <w:rFonts w:ascii="Times New Roman" w:eastAsia="Calibri" w:hAnsi="Times New Roman" w:cs="Times New Roman"/>
          <w:color w:val="000000"/>
          <w:sz w:val="24"/>
          <w:szCs w:val="24"/>
          <w:lang w:eastAsia="ru-RU"/>
        </w:rPr>
        <w:t>я 3</w:t>
      </w:r>
      <w:r w:rsidRPr="00591711">
        <w:rPr>
          <w:rFonts w:ascii="Times New Roman" w:eastAsia="Calibri" w:hAnsi="Times New Roman" w:cs="Times New Roman"/>
          <w:color w:val="000000"/>
          <w:sz w:val="24"/>
          <w:szCs w:val="24"/>
        </w:rPr>
        <w:t xml:space="preserve"> к настоящему Положению.</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в) увольнение с замещаемой должности муниципальной службы имело место не ранее 1 июня 1997 года по всем основаниям, предусмотренным федеральным законодательством, за исключением случаев:</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увольнения за совершение проступка, за который предусмотрено увольнение с работы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вступления  в законную силу  в отношении лица , замещающего                                             </w:t>
      </w:r>
      <w:r w:rsidR="007B6766">
        <w:rPr>
          <w:rFonts w:ascii="Times New Roman" w:eastAsia="Calibri" w:hAnsi="Times New Roman" w:cs="Times New Roman"/>
          <w:color w:val="000000"/>
          <w:sz w:val="24"/>
          <w:szCs w:val="24"/>
        </w:rPr>
        <w:t xml:space="preserve">                           </w:t>
      </w:r>
      <w:r w:rsidRPr="00591711">
        <w:rPr>
          <w:rFonts w:ascii="Times New Roman" w:eastAsia="Calibri" w:hAnsi="Times New Roman" w:cs="Times New Roman"/>
          <w:color w:val="000000"/>
          <w:sz w:val="24"/>
          <w:szCs w:val="24"/>
        </w:rPr>
        <w:t>( замещавшего) муниципальные  должности  , должности муни</w:t>
      </w:r>
      <w:r w:rsidR="006366E9">
        <w:rPr>
          <w:rFonts w:ascii="Times New Roman" w:eastAsia="Calibri" w:hAnsi="Times New Roman" w:cs="Times New Roman"/>
          <w:color w:val="000000"/>
          <w:sz w:val="24"/>
          <w:szCs w:val="24"/>
        </w:rPr>
        <w:t>ципал</w:t>
      </w:r>
      <w:r w:rsidR="00F857E4">
        <w:rPr>
          <w:rFonts w:ascii="Times New Roman" w:eastAsia="Calibri" w:hAnsi="Times New Roman" w:cs="Times New Roman"/>
          <w:color w:val="000000"/>
          <w:sz w:val="24"/>
          <w:szCs w:val="24"/>
        </w:rPr>
        <w:t>ьной службы  МО « Ревенское</w:t>
      </w:r>
      <w:r w:rsidRPr="00591711">
        <w:rPr>
          <w:rFonts w:ascii="Times New Roman" w:eastAsia="Calibri" w:hAnsi="Times New Roman" w:cs="Times New Roman"/>
          <w:color w:val="000000"/>
          <w:sz w:val="24"/>
          <w:szCs w:val="24"/>
        </w:rPr>
        <w:t xml:space="preserve"> сельское  поселение Карачевского муниципального района Брянской области» приговора суда за преступление ,совершенное  в период замещениям  им муниципальной </w:t>
      </w:r>
      <w:r w:rsidRPr="00591711">
        <w:rPr>
          <w:rFonts w:ascii="Times New Roman" w:eastAsia="Calibri" w:hAnsi="Times New Roman" w:cs="Times New Roman"/>
          <w:color w:val="000000"/>
          <w:sz w:val="24"/>
          <w:szCs w:val="24"/>
        </w:rPr>
        <w:lastRenderedPageBreak/>
        <w:t>должности , должности  муниципальной службы  МО</w:t>
      </w:r>
      <w:r w:rsidR="006023F2">
        <w:rPr>
          <w:rFonts w:ascii="Times New Roman" w:eastAsia="Calibri" w:hAnsi="Times New Roman" w:cs="Times New Roman"/>
          <w:color w:val="000000"/>
          <w:sz w:val="24"/>
          <w:szCs w:val="24"/>
        </w:rPr>
        <w:t xml:space="preserve"> </w:t>
      </w:r>
      <w:r w:rsidR="00F857E4">
        <w:rPr>
          <w:rFonts w:ascii="Times New Roman" w:eastAsia="Calibri" w:hAnsi="Times New Roman" w:cs="Times New Roman"/>
          <w:color w:val="000000"/>
          <w:sz w:val="24"/>
          <w:szCs w:val="24"/>
        </w:rPr>
        <w:t xml:space="preserve"> «Ревенское</w:t>
      </w:r>
      <w:r w:rsidRPr="00591711">
        <w:rPr>
          <w:rFonts w:ascii="Times New Roman" w:eastAsia="Calibri" w:hAnsi="Times New Roman" w:cs="Times New Roman"/>
          <w:color w:val="000000"/>
          <w:sz w:val="24"/>
          <w:szCs w:val="24"/>
        </w:rPr>
        <w:t xml:space="preserve"> сельское  поселение  Карачевского муниципального района Брянской области»</w:t>
      </w:r>
      <w:r w:rsidR="00434707">
        <w:rPr>
          <w:rFonts w:ascii="Times New Roman" w:eastAsia="Calibri" w:hAnsi="Times New Roman" w:cs="Times New Roman"/>
          <w:color w:val="000000"/>
          <w:sz w:val="24"/>
          <w:szCs w:val="24"/>
        </w:rPr>
        <w:t>.</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Пенсия за выслугу лет указанным лицам назначается в размере 45 процентов среднемесячного заработка лица, замещавшего должность муниципальной  службы,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1" w:history="1">
        <w:r w:rsidRPr="00591711">
          <w:rPr>
            <w:rFonts w:ascii="Times New Roman" w:eastAsia="Calibri" w:hAnsi="Times New Roman" w:cs="Times New Roman"/>
            <w:color w:val="000000"/>
            <w:sz w:val="24"/>
            <w:szCs w:val="24"/>
          </w:rPr>
          <w:t>законом</w:t>
        </w:r>
      </w:hyperlink>
      <w:r w:rsidRPr="00591711">
        <w:rPr>
          <w:rFonts w:ascii="Times New Roman" w:eastAsia="Calibri" w:hAnsi="Times New Roman" w:cs="Times New Roman"/>
          <w:color w:val="000000"/>
          <w:sz w:val="24"/>
          <w:szCs w:val="24"/>
        </w:rPr>
        <w:t xml:space="preserve"> от 28.12.2013 г.№ 400-ФЗ "О страховых пенсиях".</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За каждый полный год стажа муниципальной службы свыше установленного, пенсия за выслугу лет увеличивается на 3 процента среднемесячного заработка лица, замещавшего должность государственной службы.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лица , замещавшего  муниципальную должность.</w:t>
      </w:r>
    </w:p>
    <w:p w:rsidR="0043470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3. Размер пенсии лицам, замещавшим должности муниципальной службы, исчисляется исходя из среднемесячного </w:t>
      </w:r>
      <w:r w:rsidR="00434707">
        <w:rPr>
          <w:rFonts w:ascii="Times New Roman" w:eastAsia="Calibri" w:hAnsi="Times New Roman" w:cs="Times New Roman"/>
          <w:color w:val="000000"/>
          <w:sz w:val="24"/>
          <w:szCs w:val="24"/>
          <w:lang w:eastAsia="ru-RU"/>
        </w:rPr>
        <w:t xml:space="preserve"> заработка </w:t>
      </w:r>
      <w:r w:rsidRPr="00591711">
        <w:rPr>
          <w:rFonts w:ascii="Times New Roman" w:eastAsia="Calibri" w:hAnsi="Times New Roman" w:cs="Times New Roman"/>
          <w:color w:val="000000"/>
          <w:sz w:val="24"/>
          <w:szCs w:val="24"/>
          <w:lang w:eastAsia="ru-RU"/>
        </w:rPr>
        <w:t>за последние 12 полных месяцев замещения должности муниципальной службы, предшествовавших дню прекращения замещения должности либо дню достижения ими возраста, дающего право на  страховую пенсию</w:t>
      </w:r>
      <w:r w:rsidR="00434707">
        <w:rPr>
          <w:rFonts w:ascii="Times New Roman" w:eastAsia="Calibri" w:hAnsi="Times New Roman" w:cs="Times New Roman"/>
          <w:color w:val="000000"/>
          <w:sz w:val="24"/>
          <w:szCs w:val="24"/>
          <w:lang w:eastAsia="ru-RU"/>
        </w:rPr>
        <w:t>, предусмотренную Федеральным законом от 28.12.2013 г., № 400 –ФЗ «О страховых пенсиях»</w:t>
      </w:r>
      <w:r w:rsidRPr="00591711">
        <w:rPr>
          <w:rFonts w:ascii="Times New Roman" w:eastAsia="Calibri" w:hAnsi="Times New Roman" w:cs="Times New Roman"/>
          <w:color w:val="000000"/>
          <w:sz w:val="24"/>
          <w:szCs w:val="24"/>
          <w:lang w:eastAsia="ru-RU"/>
        </w:rPr>
        <w:t xml:space="preserve"> ( дававшего право на трудовую пенсию в соответствии  Федеральным законом от 17.12.2001 г.№ 173-ФЗ « О трудовых пенсиях в Российской Федерации» )</w:t>
      </w:r>
      <w:r w:rsidR="00434707">
        <w:rPr>
          <w:rFonts w:ascii="Times New Roman" w:eastAsia="Calibri" w:hAnsi="Times New Roman" w:cs="Times New Roman"/>
          <w:color w:val="000000"/>
          <w:sz w:val="24"/>
          <w:szCs w:val="24"/>
          <w:lang w:eastAsia="ru-RU"/>
        </w:rPr>
        <w:t>.</w:t>
      </w:r>
    </w:p>
    <w:p w:rsidR="00434707" w:rsidRDefault="0043470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Размер  среднемесячного  заработка ,исходя из которого лицу, замещавшему муниципальную должность, должность муниципальной с</w:t>
      </w:r>
      <w:r w:rsidR="00F857E4">
        <w:rPr>
          <w:rFonts w:ascii="Times New Roman" w:eastAsia="Calibri" w:hAnsi="Times New Roman" w:cs="Times New Roman"/>
          <w:color w:val="000000"/>
          <w:sz w:val="24"/>
          <w:szCs w:val="24"/>
          <w:lang w:eastAsia="ru-RU"/>
        </w:rPr>
        <w:t>лужбы  МО « Ревенское</w:t>
      </w:r>
      <w:r>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исчисляется пенсия , не может превышать 0,8 денежного содержания, установленного лицу, замещавшему муниципальную должность, должность муниципальной службы  МО </w:t>
      </w:r>
      <w:r w:rsidR="006023F2">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 xml:space="preserve">« </w:t>
      </w:r>
      <w:r w:rsidR="00F857E4">
        <w:rPr>
          <w:rFonts w:ascii="Times New Roman" w:eastAsia="Calibri" w:hAnsi="Times New Roman" w:cs="Times New Roman"/>
          <w:color w:val="000000"/>
          <w:sz w:val="24"/>
          <w:szCs w:val="24"/>
          <w:lang w:eastAsia="ru-RU"/>
        </w:rPr>
        <w:t>Ревенское</w:t>
      </w:r>
      <w:r>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в соответствующем периоде либо сохраненного в соответствующем периоде в соответствии с законодательством Российской Федерации.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r w:rsidR="00434707">
        <w:rPr>
          <w:rFonts w:ascii="Times New Roman" w:eastAsia="Calibri" w:hAnsi="Times New Roman" w:cs="Times New Roman"/>
          <w:color w:val="000000"/>
          <w:sz w:val="24"/>
          <w:szCs w:val="24"/>
          <w:lang w:eastAsia="ru-RU"/>
        </w:rPr>
        <w:t xml:space="preserve">Среднемесячный заработок </w:t>
      </w:r>
      <w:r w:rsidRPr="00591711">
        <w:rPr>
          <w:rFonts w:ascii="Times New Roman" w:eastAsia="Calibri" w:hAnsi="Times New Roman" w:cs="Times New Roman"/>
          <w:color w:val="000000"/>
          <w:sz w:val="24"/>
          <w:szCs w:val="24"/>
          <w:lang w:eastAsia="ru-RU"/>
        </w:rPr>
        <w:t xml:space="preserve"> определяется путем деления суммы полученного за 12 месяцев денежного содержания на 12.</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том случае, если период замещения  муниципальной  должности , должности муни</w:t>
      </w:r>
      <w:r w:rsidR="006366E9">
        <w:rPr>
          <w:rFonts w:ascii="Times New Roman" w:eastAsia="Calibri" w:hAnsi="Times New Roman" w:cs="Times New Roman"/>
          <w:color w:val="000000"/>
          <w:sz w:val="24"/>
          <w:szCs w:val="24"/>
          <w:lang w:eastAsia="ru-RU"/>
        </w:rPr>
        <w:t>ципал</w:t>
      </w:r>
      <w:r w:rsidR="00F857E4">
        <w:rPr>
          <w:rFonts w:ascii="Times New Roman" w:eastAsia="Calibri" w:hAnsi="Times New Roman" w:cs="Times New Roman"/>
          <w:color w:val="000000"/>
          <w:sz w:val="24"/>
          <w:szCs w:val="24"/>
          <w:lang w:eastAsia="ru-RU"/>
        </w:rPr>
        <w:t>ьной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составил </w:t>
      </w:r>
      <w:r w:rsidR="00434707">
        <w:rPr>
          <w:rFonts w:ascii="Times New Roman" w:eastAsia="Calibri" w:hAnsi="Times New Roman" w:cs="Times New Roman"/>
          <w:color w:val="000000"/>
          <w:sz w:val="24"/>
          <w:szCs w:val="24"/>
          <w:lang w:eastAsia="ru-RU"/>
        </w:rPr>
        <w:t xml:space="preserve">менее 12 месяцев, среднемесячный заработок </w:t>
      </w:r>
      <w:r w:rsidRPr="00591711">
        <w:rPr>
          <w:rFonts w:ascii="Times New Roman" w:eastAsia="Calibri" w:hAnsi="Times New Roman" w:cs="Times New Roman"/>
          <w:color w:val="000000"/>
          <w:sz w:val="24"/>
          <w:szCs w:val="24"/>
          <w:lang w:eastAsia="ru-RU"/>
        </w:rPr>
        <w:t>подсчитывается путем деления общей суммы денежного содержания за фактически полные месяцы замещения  муниципальной должности , должности муници</w:t>
      </w:r>
      <w:r w:rsidR="00F7053F">
        <w:rPr>
          <w:rFonts w:ascii="Times New Roman" w:eastAsia="Calibri" w:hAnsi="Times New Roman" w:cs="Times New Roman"/>
          <w:color w:val="000000"/>
          <w:sz w:val="24"/>
          <w:szCs w:val="24"/>
          <w:lang w:eastAsia="ru-RU"/>
        </w:rPr>
        <w:t>пал</w:t>
      </w:r>
      <w:r w:rsidR="006023F2">
        <w:rPr>
          <w:rFonts w:ascii="Times New Roman" w:eastAsia="Calibri" w:hAnsi="Times New Roman" w:cs="Times New Roman"/>
          <w:color w:val="000000"/>
          <w:sz w:val="24"/>
          <w:szCs w:val="24"/>
          <w:lang w:eastAsia="ru-RU"/>
        </w:rPr>
        <w:t>ь</w:t>
      </w:r>
      <w:r w:rsidR="00F857E4">
        <w:rPr>
          <w:rFonts w:ascii="Times New Roman" w:eastAsia="Calibri" w:hAnsi="Times New Roman" w:cs="Times New Roman"/>
          <w:color w:val="000000"/>
          <w:sz w:val="24"/>
          <w:szCs w:val="24"/>
          <w:lang w:eastAsia="ru-RU"/>
        </w:rPr>
        <w:t>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на число этих месяцев.</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том случае, если период замещения  муниципальной  должности , должности муниц</w:t>
      </w:r>
      <w:r w:rsidR="006366E9">
        <w:rPr>
          <w:rFonts w:ascii="Times New Roman" w:eastAsia="Calibri" w:hAnsi="Times New Roman" w:cs="Times New Roman"/>
          <w:color w:val="000000"/>
          <w:sz w:val="24"/>
          <w:szCs w:val="24"/>
          <w:lang w:eastAsia="ru-RU"/>
        </w:rPr>
        <w:t>ипаль</w:t>
      </w:r>
      <w:r w:rsidR="00F857E4">
        <w:rPr>
          <w:rFonts w:ascii="Times New Roman" w:eastAsia="Calibri" w:hAnsi="Times New Roman" w:cs="Times New Roman"/>
          <w:color w:val="000000"/>
          <w:sz w:val="24"/>
          <w:szCs w:val="24"/>
          <w:lang w:eastAsia="ru-RU"/>
        </w:rPr>
        <w:t>ной службы  МО «Ревенское</w:t>
      </w:r>
      <w:r w:rsidR="00842F3F">
        <w:rPr>
          <w:rFonts w:ascii="Times New Roman" w:eastAsia="Calibri" w:hAnsi="Times New Roman" w:cs="Times New Roman"/>
          <w:color w:val="000000"/>
          <w:sz w:val="24"/>
          <w:szCs w:val="24"/>
          <w:lang w:eastAsia="ru-RU"/>
        </w:rPr>
        <w:t xml:space="preserve"> сельское </w:t>
      </w:r>
      <w:r w:rsidRPr="00591711">
        <w:rPr>
          <w:rFonts w:ascii="Times New Roman" w:eastAsia="Calibri" w:hAnsi="Times New Roman" w:cs="Times New Roman"/>
          <w:color w:val="000000"/>
          <w:sz w:val="24"/>
          <w:szCs w:val="24"/>
          <w:lang w:eastAsia="ru-RU"/>
        </w:rPr>
        <w:t>поселение Карачевского муниципального района Брянской области» составил менее одного полного кале</w:t>
      </w:r>
      <w:r w:rsidR="007B6766">
        <w:rPr>
          <w:rFonts w:ascii="Times New Roman" w:eastAsia="Calibri" w:hAnsi="Times New Roman" w:cs="Times New Roman"/>
          <w:color w:val="000000"/>
          <w:sz w:val="24"/>
          <w:szCs w:val="24"/>
          <w:lang w:eastAsia="ru-RU"/>
        </w:rPr>
        <w:t xml:space="preserve">ндарного месяца, среднемесячный заработок </w:t>
      </w:r>
      <w:r w:rsidRPr="00591711">
        <w:rPr>
          <w:rFonts w:ascii="Times New Roman" w:eastAsia="Calibri" w:hAnsi="Times New Roman" w:cs="Times New Roman"/>
          <w:color w:val="000000"/>
          <w:sz w:val="24"/>
          <w:szCs w:val="24"/>
          <w:lang w:eastAsia="ru-RU"/>
        </w:rPr>
        <w:t>подсчитывается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Из числа месяцев, за котор</w:t>
      </w:r>
      <w:r w:rsidR="007B6766">
        <w:rPr>
          <w:rFonts w:ascii="Times New Roman" w:eastAsia="Calibri" w:hAnsi="Times New Roman" w:cs="Times New Roman"/>
          <w:color w:val="000000"/>
          <w:sz w:val="24"/>
          <w:szCs w:val="24"/>
          <w:lang w:eastAsia="ru-RU"/>
        </w:rPr>
        <w:t>ые подсчитывается среднемесячный заработок</w:t>
      </w:r>
      <w:r w:rsidRPr="00591711">
        <w:rPr>
          <w:rFonts w:ascii="Times New Roman" w:eastAsia="Calibri" w:hAnsi="Times New Roman" w:cs="Times New Roman"/>
          <w:color w:val="000000"/>
          <w:sz w:val="24"/>
          <w:szCs w:val="24"/>
          <w:lang w:eastAsia="ru-RU"/>
        </w:rPr>
        <w:t>, исключаются неполные месяцы, когда гражданин, замещавший муниципальную должность , должность муниципальной служб</w:t>
      </w:r>
      <w:r w:rsidR="00F857E4">
        <w:rPr>
          <w:rFonts w:ascii="Times New Roman" w:eastAsia="Calibri" w:hAnsi="Times New Roman" w:cs="Times New Roman"/>
          <w:color w:val="000000"/>
          <w:sz w:val="24"/>
          <w:szCs w:val="24"/>
          <w:lang w:eastAsia="ru-RU"/>
        </w:rPr>
        <w:t>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не работал в связи с временной нетрудоспособностью, или в соответствии с законодательством Российской Федерации или Брянской области освобождался от исполнения должностных обязанностей с сохранением среднего заработка, или находился в отпуске без сохранения денежного содержания. При </w:t>
      </w:r>
      <w:r w:rsidRPr="00591711">
        <w:rPr>
          <w:rFonts w:ascii="Times New Roman" w:eastAsia="Calibri" w:hAnsi="Times New Roman" w:cs="Times New Roman"/>
          <w:color w:val="000000"/>
          <w:sz w:val="24"/>
          <w:szCs w:val="24"/>
          <w:lang w:eastAsia="ru-RU"/>
        </w:rPr>
        <w:lastRenderedPageBreak/>
        <w:t>этом исключенные месяцы должны заменяться другими, непосредственно предшествующими избранному периоду.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Если в расчетный период произошло повышение (увеличение) в централизованном порядке денежного содержания, среднемесячное денежное содержание за весь расчетный период рассчитывается с учетом повышения (увеличения) денежного содержания.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4. В случае</w:t>
      </w:r>
      <w:r w:rsidR="00B4075D">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 xml:space="preserve"> если достижение пенсионного возраста лицом, замещавшим  муниципальную должность, должность  муниц</w:t>
      </w:r>
      <w:r w:rsidR="006366E9">
        <w:rPr>
          <w:rFonts w:ascii="Times New Roman" w:eastAsia="Calibri" w:hAnsi="Times New Roman" w:cs="Times New Roman"/>
          <w:color w:val="000000"/>
          <w:sz w:val="24"/>
          <w:szCs w:val="24"/>
          <w:lang w:eastAsia="ru-RU"/>
        </w:rPr>
        <w:t>ипаль</w:t>
      </w:r>
      <w:r w:rsidR="00F857E4">
        <w:rPr>
          <w:rFonts w:ascii="Times New Roman" w:eastAsia="Calibri" w:hAnsi="Times New Roman" w:cs="Times New Roman"/>
          <w:color w:val="000000"/>
          <w:sz w:val="24"/>
          <w:szCs w:val="24"/>
          <w:lang w:eastAsia="ru-RU"/>
        </w:rPr>
        <w:t>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установление инвалидности произошло ранее 1 июня 1997 года, исчисление пенсии производится из денежного содержания по должности, замещаемой на день увольнения с муниципальной службы .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5. Размер   пенсии  не может быть ниже 3988 рублей.</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6. Пенсия не устанавливается :</w:t>
      </w:r>
    </w:p>
    <w:p w:rsidR="006366E9"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Calibri" w:hAnsi="Times New Roman" w:cs="Times New Roman"/>
          <w:color w:val="000000"/>
          <w:sz w:val="24"/>
          <w:szCs w:val="24"/>
          <w:lang w:eastAsia="ru-RU"/>
        </w:rPr>
        <w:t xml:space="preserve">1) </w:t>
      </w:r>
      <w:r w:rsidRPr="00591711">
        <w:rPr>
          <w:rFonts w:ascii="Times New Roman" w:eastAsia="Times New Roman" w:hAnsi="Times New Roman" w:cs="Times New Roman"/>
          <w:color w:val="000000" w:themeColor="text1"/>
          <w:sz w:val="24"/>
          <w:szCs w:val="24"/>
          <w:lang w:eastAsia="ru-RU"/>
        </w:rPr>
        <w:t>лицам, замещавшим должности государственной службы Брянской области, государственной гражданской службы Брянской области, которым в соответствии с законодательством Российской Федерации или областным законодательством назначены пенсия за выслугу лет или ежемесячная доплата к трудовой пенсии, или ежемесячное пожизненное содержание, или установлены дополнительное пожизненное ежемесячное материальное обеспечение либо выплата среднего заработка в связи с освобождением от должности (до прекращения такой выплаты) ;</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Calibri" w:hAnsi="Times New Roman" w:cs="Times New Roman"/>
          <w:color w:val="000000"/>
          <w:sz w:val="24"/>
          <w:szCs w:val="24"/>
          <w:lang w:eastAsia="ru-RU"/>
        </w:rPr>
        <w:t>2) в случае вступления в отношении лица ,замещающего (замещавшего) муниципальные  должности ,должности мун</w:t>
      </w:r>
      <w:r w:rsidR="006366E9">
        <w:rPr>
          <w:rFonts w:ascii="Times New Roman" w:eastAsia="Calibri" w:hAnsi="Times New Roman" w:cs="Times New Roman"/>
          <w:color w:val="000000"/>
          <w:sz w:val="24"/>
          <w:szCs w:val="24"/>
          <w:lang w:eastAsia="ru-RU"/>
        </w:rPr>
        <w:t>иципа</w:t>
      </w:r>
      <w:r w:rsidR="00F857E4">
        <w:rPr>
          <w:rFonts w:ascii="Times New Roman" w:eastAsia="Calibri" w:hAnsi="Times New Roman" w:cs="Times New Roman"/>
          <w:color w:val="000000"/>
          <w:sz w:val="24"/>
          <w:szCs w:val="24"/>
          <w:lang w:eastAsia="ru-RU"/>
        </w:rPr>
        <w:t>льной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 в законную силу обвинительного приговора суда за преступление, совершенное в период замещения им муниципальной должности , должности муни</w:t>
      </w:r>
      <w:r w:rsidR="006366E9">
        <w:rPr>
          <w:rFonts w:ascii="Times New Roman" w:eastAsia="Calibri" w:hAnsi="Times New Roman" w:cs="Times New Roman"/>
          <w:color w:val="000000"/>
          <w:sz w:val="24"/>
          <w:szCs w:val="24"/>
          <w:lang w:eastAsia="ru-RU"/>
        </w:rPr>
        <w:t>ципал</w:t>
      </w:r>
      <w:r w:rsidR="00F857E4">
        <w:rPr>
          <w:rFonts w:ascii="Times New Roman" w:eastAsia="Calibri" w:hAnsi="Times New Roman" w:cs="Times New Roman"/>
          <w:color w:val="000000"/>
          <w:sz w:val="24"/>
          <w:szCs w:val="24"/>
          <w:lang w:eastAsia="ru-RU"/>
        </w:rPr>
        <w:t>ьной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8. При расчете пенсии лицам, замещавшим  муниципальные  должности , должности мун</w:t>
      </w:r>
      <w:r w:rsidR="006366E9">
        <w:rPr>
          <w:rFonts w:ascii="Times New Roman" w:eastAsia="Calibri" w:hAnsi="Times New Roman" w:cs="Times New Roman"/>
          <w:color w:val="000000"/>
          <w:sz w:val="24"/>
          <w:szCs w:val="24"/>
          <w:lang w:eastAsia="ru-RU"/>
        </w:rPr>
        <w:t>иципа</w:t>
      </w:r>
      <w:r w:rsidR="00F857E4">
        <w:rPr>
          <w:rFonts w:ascii="Times New Roman" w:eastAsia="Calibri" w:hAnsi="Times New Roman" w:cs="Times New Roman"/>
          <w:color w:val="000000"/>
          <w:sz w:val="24"/>
          <w:szCs w:val="24"/>
          <w:lang w:eastAsia="ru-RU"/>
        </w:rPr>
        <w:t>льной службы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 не учитываются надбавка на нетрудоспособных членов семьи и компенсационные выплаты, предусмотренные </w:t>
      </w:r>
      <w:hyperlink r:id="rId12" w:history="1">
        <w:r w:rsidRPr="00591711">
          <w:rPr>
            <w:rFonts w:ascii="Times New Roman" w:eastAsia="Calibri" w:hAnsi="Times New Roman" w:cs="Times New Roman"/>
            <w:color w:val="000000"/>
            <w:sz w:val="24"/>
            <w:szCs w:val="24"/>
            <w:lang w:eastAsia="ru-RU"/>
          </w:rPr>
          <w:t>Законом</w:t>
        </w:r>
      </w:hyperlink>
      <w:r w:rsidRPr="00591711">
        <w:rPr>
          <w:rFonts w:ascii="Times New Roman" w:eastAsia="Calibri" w:hAnsi="Times New Roman" w:cs="Times New Roman"/>
          <w:color w:val="000000"/>
          <w:sz w:val="24"/>
          <w:szCs w:val="24"/>
          <w:lang w:eastAsia="ru-RU"/>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Times New Roman" w:hAnsi="Times New Roman" w:cs="Times New Roman"/>
          <w:color w:val="000000" w:themeColor="text1"/>
          <w:sz w:val="24"/>
          <w:szCs w:val="24"/>
          <w:lang w:eastAsia="ru-RU"/>
        </w:rPr>
        <w:t>При определении размера пенсии не учитываются суммы повышений фиксированной выплаты к страховой пенсии, приходящиеся на нетрудоспособных членов семьи в связи с наличием инвалидности I группы, суммы, полагающиеся в связи с валоризацией пенсионных прав в соответствии с </w:t>
      </w:r>
      <w:hyperlink r:id="rId13" w:history="1">
        <w:r w:rsidRPr="00591711">
          <w:rPr>
            <w:rFonts w:ascii="Times New Roman" w:eastAsia="Times New Roman" w:hAnsi="Times New Roman" w:cs="Times New Roman"/>
            <w:color w:val="000000" w:themeColor="text1"/>
            <w:sz w:val="24"/>
            <w:szCs w:val="24"/>
            <w:lang w:eastAsia="ru-RU"/>
          </w:rPr>
          <w:t>Федеральным законом от 17 декабря 2001 года N 173-ФЗ "О трудовых пенсиях в Российской Федерации"</w:t>
        </w:r>
      </w:hyperlink>
      <w:r w:rsidRPr="00591711">
        <w:rPr>
          <w:rFonts w:ascii="Times New Roman" w:eastAsia="Times New Roman" w:hAnsi="Times New Roman" w:cs="Times New Roman"/>
          <w:color w:val="000000" w:themeColor="text1"/>
          <w:sz w:val="24"/>
          <w:szCs w:val="24"/>
          <w:lang w:eastAsia="ru-RU"/>
        </w:rPr>
        <w:t>, размер доли страховой пенсии, установленной и исчисленной в соответствии с </w:t>
      </w:r>
      <w:hyperlink r:id="rId14" w:history="1">
        <w:r w:rsidRPr="00591711">
          <w:rPr>
            <w:rFonts w:ascii="Times New Roman" w:eastAsia="Times New Roman" w:hAnsi="Times New Roman" w:cs="Times New Roman"/>
            <w:color w:val="000000" w:themeColor="text1"/>
            <w:sz w:val="24"/>
            <w:szCs w:val="24"/>
            <w:lang w:eastAsia="ru-RU"/>
          </w:rPr>
          <w:t>Федеральным законом от 28 декабря 2013 года N 400-ФЗ "О страховых пенсиях"</w:t>
        </w:r>
      </w:hyperlink>
      <w:r w:rsidRPr="00591711">
        <w:rPr>
          <w:rFonts w:ascii="Times New Roman" w:eastAsia="Times New Roman" w:hAnsi="Times New Roman" w:cs="Times New Roman"/>
          <w:color w:val="000000" w:themeColor="text1"/>
          <w:sz w:val="24"/>
          <w:szCs w:val="24"/>
          <w:lang w:eastAsia="ru-RU"/>
        </w:rPr>
        <w:t xml:space="preserve">,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после отказа от получения установленной (в том числе досрочно) страховой пенсии по старости.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9. При исчислении стажа муниципальной службы лиц, замещавших должности муниципальной службы, дающего право на пенсию, учитываются время замещения должностей и периоды службы (работы) согласно </w:t>
      </w:r>
      <w:hyperlink r:id="rId15" w:history="1">
        <w:r w:rsidRPr="00591711">
          <w:rPr>
            <w:rFonts w:ascii="Times New Roman" w:eastAsia="Calibri" w:hAnsi="Times New Roman" w:cs="Times New Roman"/>
            <w:color w:val="000000"/>
            <w:sz w:val="24"/>
            <w:szCs w:val="24"/>
            <w:lang w:eastAsia="ru-RU"/>
          </w:rPr>
          <w:t>части первой статьи 25</w:t>
        </w:r>
      </w:hyperlink>
      <w:r w:rsidRPr="00591711">
        <w:rPr>
          <w:rFonts w:ascii="Times New Roman" w:eastAsia="Calibri" w:hAnsi="Times New Roman" w:cs="Times New Roman"/>
          <w:color w:val="000000"/>
          <w:sz w:val="24"/>
          <w:szCs w:val="24"/>
          <w:lang w:eastAsia="ru-RU"/>
        </w:rPr>
        <w:t xml:space="preserve"> Федерального закона "О муниципальной службе в Российской Федерации", и иные периоды службы (работы) согласно закону Брянской области "О государственной гражданской  службе в Брянской области".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Периоды службы (работы), учитываемые при исчислении стажа муниципальной службы и </w:t>
      </w:r>
      <w:r w:rsidRPr="00591711">
        <w:rPr>
          <w:rFonts w:ascii="Times New Roman" w:eastAsia="Calibri" w:hAnsi="Times New Roman" w:cs="Times New Roman"/>
          <w:color w:val="000000"/>
          <w:sz w:val="24"/>
          <w:szCs w:val="24"/>
          <w:lang w:eastAsia="ru-RU"/>
        </w:rPr>
        <w:lastRenderedPageBreak/>
        <w:t>дающие право на пенсию, суммируются.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10. Пенсия устанавливается на основании письменного </w:t>
      </w:r>
      <w:hyperlink r:id="rId16" w:anchor="P110#P110" w:history="1">
        <w:r w:rsidRPr="00591711">
          <w:rPr>
            <w:rFonts w:ascii="Times New Roman" w:eastAsia="Calibri" w:hAnsi="Times New Roman" w:cs="Times New Roman"/>
            <w:color w:val="000000"/>
            <w:sz w:val="24"/>
            <w:szCs w:val="24"/>
            <w:lang w:eastAsia="ru-RU"/>
          </w:rPr>
          <w:t>заявления</w:t>
        </w:r>
      </w:hyperlink>
      <w:r w:rsidRPr="00591711">
        <w:rPr>
          <w:rFonts w:ascii="Times New Roman" w:eastAsia="Calibri" w:hAnsi="Times New Roman" w:cs="Times New Roman"/>
          <w:color w:val="000000"/>
          <w:sz w:val="24"/>
          <w:szCs w:val="24"/>
          <w:lang w:eastAsia="ru-RU"/>
        </w:rPr>
        <w:t xml:space="preserve"> лица об установлении пенсии,  по форме  ,установленн</w:t>
      </w:r>
      <w:r w:rsidR="008A5983">
        <w:rPr>
          <w:rFonts w:ascii="Times New Roman" w:eastAsia="Calibri" w:hAnsi="Times New Roman" w:cs="Times New Roman"/>
          <w:color w:val="000000"/>
          <w:sz w:val="24"/>
          <w:szCs w:val="24"/>
          <w:lang w:eastAsia="ru-RU"/>
        </w:rPr>
        <w:t>ой   Приложением  4</w:t>
      </w:r>
      <w:r w:rsidRPr="00591711">
        <w:rPr>
          <w:rFonts w:ascii="Times New Roman" w:eastAsia="Calibri" w:hAnsi="Times New Roman" w:cs="Times New Roman"/>
          <w:color w:val="000000"/>
          <w:sz w:val="24"/>
          <w:szCs w:val="24"/>
          <w:lang w:eastAsia="ru-RU"/>
        </w:rPr>
        <w:t xml:space="preserve"> , </w:t>
      </w:r>
      <w:r w:rsidR="005E21B3">
        <w:rPr>
          <w:rFonts w:ascii="Times New Roman" w:eastAsia="Calibri" w:hAnsi="Times New Roman" w:cs="Times New Roman"/>
          <w:color w:val="000000"/>
          <w:sz w:val="24"/>
          <w:szCs w:val="24"/>
          <w:lang w:eastAsia="ru-RU"/>
        </w:rPr>
        <w:t xml:space="preserve"> решением </w:t>
      </w:r>
      <w:r w:rsidR="00F857E4">
        <w:rPr>
          <w:rFonts w:ascii="Times New Roman" w:eastAsia="Calibri" w:hAnsi="Times New Roman" w:cs="Times New Roman"/>
          <w:color w:val="000000"/>
          <w:sz w:val="24"/>
          <w:szCs w:val="24"/>
          <w:lang w:eastAsia="ru-RU"/>
        </w:rPr>
        <w:t>главы  Ревенского</w:t>
      </w:r>
      <w:r w:rsidRPr="00591711">
        <w:rPr>
          <w:rFonts w:ascii="Times New Roman" w:eastAsia="Calibri" w:hAnsi="Times New Roman" w:cs="Times New Roman"/>
          <w:color w:val="000000"/>
          <w:sz w:val="24"/>
          <w:szCs w:val="24"/>
          <w:lang w:eastAsia="ru-RU"/>
        </w:rPr>
        <w:t xml:space="preserve"> сельского по</w:t>
      </w:r>
      <w:r w:rsidR="008A5983">
        <w:rPr>
          <w:rFonts w:ascii="Times New Roman" w:eastAsia="Calibri" w:hAnsi="Times New Roman" w:cs="Times New Roman"/>
          <w:color w:val="000000"/>
          <w:sz w:val="24"/>
          <w:szCs w:val="24"/>
          <w:lang w:eastAsia="ru-RU"/>
        </w:rPr>
        <w:t>селения согласно  Приложения № 5</w:t>
      </w:r>
      <w:r w:rsidRPr="00591711">
        <w:rPr>
          <w:rFonts w:ascii="Times New Roman" w:eastAsia="Calibri" w:hAnsi="Times New Roman" w:cs="Times New Roman"/>
          <w:color w:val="000000"/>
          <w:sz w:val="24"/>
          <w:szCs w:val="24"/>
          <w:lang w:eastAsia="ru-RU"/>
        </w:rPr>
        <w:t xml:space="preserve">  к настоящему Положению. В случае реорганизации или ликвидации муниципального органа решение об установлении пенсии принимает руководитель муниципального органа, которому законодательством Российской Федерации переданы функции реорганизованного или ликвидированного муниципального органа, либо руководитель вышестоящего муниципального органа по отношению к реорганизованному или ликвидированному муниципальному органу.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11.Заявление лица об установлении пенсии регистрируется специалистом Б</w:t>
      </w:r>
      <w:r w:rsidR="007B6766">
        <w:rPr>
          <w:rFonts w:ascii="Times New Roman" w:eastAsia="Calibri" w:hAnsi="Times New Roman" w:cs="Times New Roman"/>
          <w:color w:val="000000"/>
          <w:sz w:val="24"/>
          <w:szCs w:val="24"/>
          <w:lang w:eastAsia="ru-RU"/>
        </w:rPr>
        <w:t>ошинской сельской администрации в день подачи  заявления.</w:t>
      </w:r>
    </w:p>
    <w:p w:rsidR="00B22E67" w:rsidRPr="00591711" w:rsidRDefault="00F857E4"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12.  Специалист Ревенской</w:t>
      </w:r>
      <w:r w:rsidR="00B22E67" w:rsidRPr="00591711">
        <w:rPr>
          <w:rFonts w:ascii="Times New Roman" w:eastAsia="Calibri" w:hAnsi="Times New Roman" w:cs="Times New Roman"/>
          <w:color w:val="000000"/>
          <w:sz w:val="24"/>
          <w:szCs w:val="24"/>
          <w:lang w:eastAsia="ru-RU"/>
        </w:rPr>
        <w:t xml:space="preserve"> сельской администрации в 14-дневный срок со дня регистрации заявления об установлении пенсии рассматривает это заявление и направляет  для принятия ре</w:t>
      </w:r>
      <w:r w:rsidR="006366E9">
        <w:rPr>
          <w:rFonts w:ascii="Times New Roman" w:eastAsia="Calibri" w:hAnsi="Times New Roman" w:cs="Times New Roman"/>
          <w:color w:val="000000"/>
          <w:sz w:val="24"/>
          <w:szCs w:val="24"/>
          <w:lang w:eastAsia="ru-RU"/>
        </w:rPr>
        <w:t>шен</w:t>
      </w:r>
      <w:r w:rsidR="00F7053F">
        <w:rPr>
          <w:rFonts w:ascii="Times New Roman" w:eastAsia="Calibri" w:hAnsi="Times New Roman" w:cs="Times New Roman"/>
          <w:color w:val="000000"/>
          <w:sz w:val="24"/>
          <w:szCs w:val="24"/>
          <w:lang w:eastAsia="ru-RU"/>
        </w:rPr>
        <w:t>и</w:t>
      </w:r>
      <w:r>
        <w:rPr>
          <w:rFonts w:ascii="Times New Roman" w:eastAsia="Calibri" w:hAnsi="Times New Roman" w:cs="Times New Roman"/>
          <w:color w:val="000000"/>
          <w:sz w:val="24"/>
          <w:szCs w:val="24"/>
          <w:lang w:eastAsia="ru-RU"/>
        </w:rPr>
        <w:t>я документы Главе Ревенского</w:t>
      </w:r>
      <w:r w:rsidR="00B22E67" w:rsidRPr="00591711">
        <w:rPr>
          <w:rFonts w:ascii="Times New Roman" w:eastAsia="Calibri" w:hAnsi="Times New Roman" w:cs="Times New Roman"/>
          <w:color w:val="000000"/>
          <w:sz w:val="24"/>
          <w:szCs w:val="24"/>
          <w:lang w:eastAsia="ru-RU"/>
        </w:rPr>
        <w:t xml:space="preserve"> сельского поселения. </w:t>
      </w:r>
    </w:p>
    <w:p w:rsidR="00B22E67" w:rsidRPr="00591711" w:rsidRDefault="00F857E4"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13. Глава  Ревенского</w:t>
      </w:r>
      <w:r w:rsidR="00B22E67" w:rsidRPr="00591711">
        <w:rPr>
          <w:rFonts w:ascii="Times New Roman" w:eastAsia="Calibri" w:hAnsi="Times New Roman" w:cs="Times New Roman"/>
          <w:color w:val="000000"/>
          <w:sz w:val="24"/>
          <w:szCs w:val="24"/>
          <w:lang w:eastAsia="ru-RU"/>
        </w:rPr>
        <w:t xml:space="preserve"> сельского поселения в 14-дневный срок со дня регистрации заявления об установлении пенсии  рассматривает это заявление  и о принятом  решении сообщает  заявителю. В случае  отказа  в установлении пенсии  излагается  его причина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14. Решение об установлении пенсии в 7-дневный срок со дня его принятия направляется  </w:t>
      </w:r>
      <w:r w:rsidR="00F857E4">
        <w:rPr>
          <w:rFonts w:ascii="Times New Roman" w:eastAsia="Calibri" w:hAnsi="Times New Roman" w:cs="Times New Roman"/>
          <w:color w:val="000000"/>
          <w:sz w:val="24"/>
          <w:szCs w:val="24"/>
          <w:lang w:eastAsia="ru-RU"/>
        </w:rPr>
        <w:t xml:space="preserve"> в  Ревенскую</w:t>
      </w:r>
      <w:r w:rsidR="00B4075D">
        <w:rPr>
          <w:rFonts w:ascii="Times New Roman" w:eastAsia="Calibri" w:hAnsi="Times New Roman" w:cs="Times New Roman"/>
          <w:color w:val="000000"/>
          <w:sz w:val="24"/>
          <w:szCs w:val="24"/>
          <w:lang w:eastAsia="ru-RU"/>
        </w:rPr>
        <w:t xml:space="preserve"> сельскую администрацию</w:t>
      </w:r>
      <w:r w:rsidRPr="00591711">
        <w:rPr>
          <w:rFonts w:ascii="Times New Roman" w:eastAsia="Calibri" w:hAnsi="Times New Roman" w:cs="Times New Roman"/>
          <w:color w:val="000000"/>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К решению об установлении пенсии прилагаются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заявление лица об установлении пенсии;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hyperlink r:id="rId17" w:anchor="P210#P210" w:history="1">
        <w:r w:rsidRPr="00591711">
          <w:rPr>
            <w:rFonts w:ascii="Times New Roman" w:eastAsia="Calibri" w:hAnsi="Times New Roman" w:cs="Times New Roman"/>
            <w:color w:val="000000"/>
            <w:sz w:val="24"/>
            <w:szCs w:val="24"/>
            <w:lang w:eastAsia="ru-RU"/>
          </w:rPr>
          <w:t>справка</w:t>
        </w:r>
      </w:hyperlink>
      <w:r w:rsidRPr="00591711">
        <w:rPr>
          <w:rFonts w:ascii="Times New Roman" w:eastAsia="Calibri" w:hAnsi="Times New Roman" w:cs="Times New Roman"/>
          <w:color w:val="000000"/>
          <w:sz w:val="24"/>
          <w:szCs w:val="24"/>
          <w:lang w:eastAsia="ru-RU"/>
        </w:rPr>
        <w:t xml:space="preserve"> о размере сред</w:t>
      </w:r>
      <w:r w:rsidR="007B6766">
        <w:rPr>
          <w:rFonts w:ascii="Times New Roman" w:eastAsia="Calibri" w:hAnsi="Times New Roman" w:cs="Times New Roman"/>
          <w:color w:val="000000"/>
          <w:sz w:val="24"/>
          <w:szCs w:val="24"/>
          <w:lang w:eastAsia="ru-RU"/>
        </w:rPr>
        <w:t>немесячного заработка</w:t>
      </w:r>
      <w:r w:rsidRPr="00591711">
        <w:rPr>
          <w:rFonts w:ascii="Times New Roman" w:eastAsia="Calibri" w:hAnsi="Times New Roman" w:cs="Times New Roman"/>
          <w:color w:val="000000"/>
          <w:sz w:val="24"/>
          <w:szCs w:val="24"/>
          <w:lang w:eastAsia="ru-RU"/>
        </w:rPr>
        <w:t>, оформляемая  по фо</w:t>
      </w:r>
      <w:r w:rsidR="007B6766">
        <w:rPr>
          <w:rFonts w:ascii="Times New Roman" w:eastAsia="Calibri" w:hAnsi="Times New Roman" w:cs="Times New Roman"/>
          <w:color w:val="000000"/>
          <w:sz w:val="24"/>
          <w:szCs w:val="24"/>
          <w:lang w:eastAsia="ru-RU"/>
        </w:rPr>
        <w:t>рме ,установленной Приложением 7</w:t>
      </w:r>
      <w:r w:rsidRPr="00591711">
        <w:rPr>
          <w:rFonts w:ascii="Times New Roman" w:eastAsia="Calibri" w:hAnsi="Times New Roman" w:cs="Times New Roman"/>
          <w:color w:val="000000"/>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hyperlink r:id="rId18" w:anchor="P263#P263" w:history="1">
        <w:r w:rsidRPr="00591711">
          <w:rPr>
            <w:rFonts w:ascii="Times New Roman" w:eastAsia="Calibri" w:hAnsi="Times New Roman" w:cs="Times New Roman"/>
            <w:color w:val="000000"/>
            <w:sz w:val="24"/>
            <w:szCs w:val="24"/>
            <w:lang w:eastAsia="ru-RU"/>
          </w:rPr>
          <w:t>справка</w:t>
        </w:r>
      </w:hyperlink>
      <w:r w:rsidRPr="00591711">
        <w:rPr>
          <w:rFonts w:ascii="Times New Roman" w:eastAsia="Calibri" w:hAnsi="Times New Roman" w:cs="Times New Roman"/>
          <w:color w:val="000000"/>
          <w:sz w:val="24"/>
          <w:szCs w:val="24"/>
          <w:lang w:eastAsia="ru-RU"/>
        </w:rPr>
        <w:t xml:space="preserve"> о периодах муниципальной службы (работы), учитываемых при исчислении стажа муниципальной служб</w:t>
      </w:r>
      <w:r w:rsidR="006366E9">
        <w:rPr>
          <w:rFonts w:ascii="Times New Roman" w:eastAsia="Calibri" w:hAnsi="Times New Roman" w:cs="Times New Roman"/>
          <w:color w:val="000000"/>
          <w:sz w:val="24"/>
          <w:szCs w:val="24"/>
          <w:lang w:eastAsia="ru-RU"/>
        </w:rPr>
        <w:t>ы , зав</w:t>
      </w:r>
      <w:r w:rsidR="00842F3F">
        <w:rPr>
          <w:rFonts w:ascii="Times New Roman" w:eastAsia="Calibri" w:hAnsi="Times New Roman" w:cs="Times New Roman"/>
          <w:color w:val="000000"/>
          <w:sz w:val="24"/>
          <w:szCs w:val="24"/>
          <w:lang w:eastAsia="ru-RU"/>
        </w:rPr>
        <w:t xml:space="preserve">еренная </w:t>
      </w:r>
      <w:r w:rsidR="00F857E4">
        <w:rPr>
          <w:rFonts w:ascii="Times New Roman" w:eastAsia="Calibri" w:hAnsi="Times New Roman" w:cs="Times New Roman"/>
          <w:color w:val="000000"/>
          <w:sz w:val="24"/>
          <w:szCs w:val="24"/>
          <w:lang w:eastAsia="ru-RU"/>
        </w:rPr>
        <w:t>Главой Ревенского</w:t>
      </w:r>
      <w:r w:rsidRPr="00591711">
        <w:rPr>
          <w:rFonts w:ascii="Times New Roman" w:eastAsia="Calibri" w:hAnsi="Times New Roman" w:cs="Times New Roman"/>
          <w:color w:val="000000"/>
          <w:sz w:val="24"/>
          <w:szCs w:val="24"/>
          <w:lang w:eastAsia="ru-RU"/>
        </w:rPr>
        <w:t xml:space="preserve"> сельского поселения  по фо</w:t>
      </w:r>
      <w:r w:rsidR="007B6766">
        <w:rPr>
          <w:rFonts w:ascii="Times New Roman" w:eastAsia="Calibri" w:hAnsi="Times New Roman" w:cs="Times New Roman"/>
          <w:color w:val="000000"/>
          <w:sz w:val="24"/>
          <w:szCs w:val="24"/>
          <w:lang w:eastAsia="ru-RU"/>
        </w:rPr>
        <w:t>рме, установленной Приложением 8</w:t>
      </w:r>
      <w:r w:rsidRPr="00591711">
        <w:rPr>
          <w:rFonts w:ascii="Times New Roman" w:eastAsia="Calibri" w:hAnsi="Times New Roman" w:cs="Times New Roman"/>
          <w:color w:val="000000"/>
          <w:sz w:val="24"/>
          <w:szCs w:val="24"/>
          <w:lang w:eastAsia="ru-RU"/>
        </w:rPr>
        <w:t xml:space="preserve">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справка территориального органа  Фонда пенсионного и социального страхования  Российской Федерации о назначенной (досрочно оформленной) трудовой пенсии с указанием федерального закона, в соответствии с которым она назначена (досрочно оформлена);</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копия решения об освобождении от должности муниципальной службы, копия трудовой книжки (при наличии)  и (или) сведения  о трудовой деятельности ,оформленные  в установленном  законодательством порядке ;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копии иных документов, подтверждающих стаж муниципальной службы ;</w:t>
      </w:r>
    </w:p>
    <w:p w:rsid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справка органа  внутренних дел  об отсутствии  судимости лица, обративш</w:t>
      </w:r>
      <w:r w:rsidR="00B61D2F">
        <w:rPr>
          <w:rFonts w:ascii="Times New Roman" w:eastAsia="Calibri" w:hAnsi="Times New Roman" w:cs="Times New Roman"/>
          <w:color w:val="000000"/>
          <w:sz w:val="24"/>
          <w:szCs w:val="24"/>
          <w:lang w:eastAsia="ru-RU"/>
        </w:rPr>
        <w:t>егося за установлением  пенсии .</w:t>
      </w:r>
    </w:p>
    <w:p w:rsidR="00B61D2F" w:rsidRPr="00591711" w:rsidRDefault="00842F3F"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15.Дроновская </w:t>
      </w:r>
      <w:r w:rsidR="00B61D2F">
        <w:rPr>
          <w:rFonts w:ascii="Times New Roman" w:eastAsia="Calibri" w:hAnsi="Times New Roman" w:cs="Times New Roman"/>
          <w:color w:val="000000"/>
          <w:sz w:val="24"/>
          <w:szCs w:val="24"/>
          <w:lang w:eastAsia="ru-RU"/>
        </w:rPr>
        <w:t xml:space="preserve">  сельская  администрация  в месячный срок со дня получения всех необходимых документов осуществляет  в пределах  своей  компетенции их проверку, опред</w:t>
      </w:r>
      <w:r w:rsidR="00307423">
        <w:rPr>
          <w:rFonts w:ascii="Times New Roman" w:eastAsia="Calibri" w:hAnsi="Times New Roman" w:cs="Times New Roman"/>
          <w:color w:val="000000"/>
          <w:sz w:val="24"/>
          <w:szCs w:val="24"/>
          <w:lang w:eastAsia="ru-RU"/>
        </w:rPr>
        <w:t xml:space="preserve">еляет размер  пенсии </w:t>
      </w:r>
      <w:r w:rsidR="00524474">
        <w:rPr>
          <w:rFonts w:ascii="Times New Roman" w:eastAsia="Calibri" w:hAnsi="Times New Roman" w:cs="Times New Roman"/>
          <w:color w:val="000000"/>
          <w:sz w:val="24"/>
          <w:szCs w:val="24"/>
          <w:lang w:eastAsia="ru-RU"/>
        </w:rPr>
        <w:t>и  на</w:t>
      </w:r>
      <w:r w:rsidR="00F857E4">
        <w:rPr>
          <w:rFonts w:ascii="Times New Roman" w:eastAsia="Calibri" w:hAnsi="Times New Roman" w:cs="Times New Roman"/>
          <w:color w:val="000000"/>
          <w:sz w:val="24"/>
          <w:szCs w:val="24"/>
          <w:lang w:eastAsia="ru-RU"/>
        </w:rPr>
        <w:t>правляет  главе Ревенского</w:t>
      </w:r>
      <w:r w:rsidR="00307423">
        <w:rPr>
          <w:rFonts w:ascii="Times New Roman" w:eastAsia="Calibri" w:hAnsi="Times New Roman" w:cs="Times New Roman"/>
          <w:color w:val="000000"/>
          <w:sz w:val="24"/>
          <w:szCs w:val="24"/>
          <w:lang w:eastAsia="ru-RU"/>
        </w:rPr>
        <w:t xml:space="preserve"> сельского поселения  для подписания  распоряжение</w:t>
      </w:r>
      <w:r w:rsidR="00B61D2F">
        <w:rPr>
          <w:rFonts w:ascii="Times New Roman" w:eastAsia="Calibri" w:hAnsi="Times New Roman" w:cs="Times New Roman"/>
          <w:color w:val="000000"/>
          <w:sz w:val="24"/>
          <w:szCs w:val="24"/>
          <w:lang w:eastAsia="ru-RU"/>
        </w:rPr>
        <w:t xml:space="preserve"> ,оформляемое по форме, установленной  Приложением № 6 к настоящему </w:t>
      </w:r>
      <w:r w:rsidR="00307423">
        <w:rPr>
          <w:rFonts w:ascii="Times New Roman" w:eastAsia="Calibri" w:hAnsi="Times New Roman" w:cs="Times New Roman"/>
          <w:color w:val="000000"/>
          <w:sz w:val="24"/>
          <w:szCs w:val="24"/>
          <w:lang w:eastAsia="ru-RU"/>
        </w:rPr>
        <w:t xml:space="preserve"> Положению.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15. Пенсия устанавливается со дня подачи заявления, но не ранее дня, следующего за днем увольнения с</w:t>
      </w:r>
      <w:r w:rsidR="00524474">
        <w:rPr>
          <w:rFonts w:ascii="Times New Roman" w:eastAsia="Calibri" w:hAnsi="Times New Roman" w:cs="Times New Roman"/>
          <w:color w:val="000000"/>
          <w:sz w:val="24"/>
          <w:szCs w:val="24"/>
          <w:lang w:eastAsia="ru-RU"/>
        </w:rPr>
        <w:t xml:space="preserve"> муни</w:t>
      </w:r>
      <w:r w:rsidR="00F857E4">
        <w:rPr>
          <w:rFonts w:ascii="Times New Roman" w:eastAsia="Calibri" w:hAnsi="Times New Roman" w:cs="Times New Roman"/>
          <w:color w:val="000000"/>
          <w:sz w:val="24"/>
          <w:szCs w:val="24"/>
          <w:lang w:eastAsia="ru-RU"/>
        </w:rPr>
        <w:t>ципальной службы Ревенского</w:t>
      </w:r>
      <w:r w:rsidRPr="00591711">
        <w:rPr>
          <w:rFonts w:ascii="Times New Roman" w:eastAsia="Calibri" w:hAnsi="Times New Roman" w:cs="Times New Roman"/>
          <w:color w:val="000000"/>
          <w:sz w:val="24"/>
          <w:szCs w:val="24"/>
          <w:lang w:eastAsia="ru-RU"/>
        </w:rPr>
        <w:t xml:space="preserve"> сельского поселения и назначения трудовой пенсии в соответствии с </w:t>
      </w:r>
      <w:hyperlink r:id="rId19" w:anchor="P36#P36" w:history="1">
        <w:r w:rsidRPr="00591711">
          <w:rPr>
            <w:rFonts w:ascii="Times New Roman" w:eastAsia="Calibri" w:hAnsi="Times New Roman" w:cs="Times New Roman"/>
            <w:color w:val="000000"/>
            <w:sz w:val="24"/>
            <w:szCs w:val="24"/>
            <w:lang w:eastAsia="ru-RU"/>
          </w:rPr>
          <w:t>частью первой пункта 2</w:t>
        </w:r>
      </w:hyperlink>
      <w:r w:rsidRPr="00591711">
        <w:rPr>
          <w:rFonts w:ascii="Times New Roman" w:eastAsia="Calibri" w:hAnsi="Times New Roman" w:cs="Times New Roman"/>
          <w:color w:val="000000"/>
          <w:sz w:val="24"/>
          <w:szCs w:val="24"/>
          <w:lang w:eastAsia="ru-RU"/>
        </w:rPr>
        <w:t xml:space="preserve"> настоящего Положения.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bookmarkStart w:id="3" w:name="P74"/>
      <w:bookmarkEnd w:id="3"/>
      <w:r w:rsidRPr="00591711">
        <w:rPr>
          <w:rFonts w:ascii="Times New Roman" w:eastAsia="Calibri" w:hAnsi="Times New Roman" w:cs="Times New Roman"/>
          <w:color w:val="000000"/>
          <w:sz w:val="24"/>
          <w:szCs w:val="24"/>
          <w:lang w:eastAsia="ru-RU"/>
        </w:rPr>
        <w:t>16. При замещении лицом, получающим пенсию, государственной должности Российской Федерации, государственной должности Брянской области либо другого субъекта Российской Федерации, выборной муниципальной должности, должности федеральной государственной гражданской службы, государственной гражданской службы Брянской области либо другого субъекта Российской Федерации или муниципальной должности муниципальной службы выплата пенсии приостанавливается со дня замещения одной из указанных должностей.</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Лицо, получающее пенсию и назначенное на одну из указанных должностей, обязано в 5-</w:t>
      </w:r>
      <w:r w:rsidRPr="00591711">
        <w:rPr>
          <w:rFonts w:ascii="Times New Roman" w:eastAsia="Calibri" w:hAnsi="Times New Roman" w:cs="Times New Roman"/>
          <w:color w:val="000000"/>
          <w:sz w:val="24"/>
          <w:szCs w:val="24"/>
          <w:lang w:eastAsia="ru-RU"/>
        </w:rPr>
        <w:lastRenderedPageBreak/>
        <w:t>дневный срок сообщить об этом</w:t>
      </w:r>
      <w:r w:rsidR="00524474">
        <w:rPr>
          <w:rFonts w:ascii="Times New Roman" w:eastAsia="Calibri" w:hAnsi="Times New Roman" w:cs="Times New Roman"/>
          <w:color w:val="000000"/>
          <w:sz w:val="24"/>
          <w:szCs w:val="24"/>
          <w:lang w:eastAsia="ru-RU"/>
        </w:rPr>
        <w:t xml:space="preserve"> в пи</w:t>
      </w:r>
      <w:r w:rsidR="00F857E4">
        <w:rPr>
          <w:rFonts w:ascii="Times New Roman" w:eastAsia="Calibri" w:hAnsi="Times New Roman" w:cs="Times New Roman"/>
          <w:color w:val="000000"/>
          <w:sz w:val="24"/>
          <w:szCs w:val="24"/>
          <w:lang w:eastAsia="ru-RU"/>
        </w:rPr>
        <w:t>сьменной форме  в Ревенскую</w:t>
      </w:r>
      <w:r w:rsidRPr="00591711">
        <w:rPr>
          <w:rFonts w:ascii="Times New Roman" w:eastAsia="Calibri" w:hAnsi="Times New Roman" w:cs="Times New Roman"/>
          <w:color w:val="000000"/>
          <w:sz w:val="24"/>
          <w:szCs w:val="24"/>
          <w:lang w:eastAsia="ru-RU"/>
        </w:rPr>
        <w:t xml:space="preserve"> сельскую администрацию.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приостанавливается со дня назначения на одну из указанных до</w:t>
      </w:r>
      <w:r w:rsidR="005E21B3">
        <w:rPr>
          <w:rFonts w:ascii="Times New Roman" w:eastAsia="Calibri" w:hAnsi="Times New Roman" w:cs="Times New Roman"/>
          <w:color w:val="000000"/>
          <w:sz w:val="24"/>
          <w:szCs w:val="24"/>
          <w:lang w:eastAsia="ru-RU"/>
        </w:rPr>
        <w:t>лжностей по  распоряжению</w:t>
      </w:r>
      <w:r w:rsidR="00F857E4">
        <w:rPr>
          <w:rFonts w:ascii="Times New Roman" w:eastAsia="Calibri" w:hAnsi="Times New Roman" w:cs="Times New Roman"/>
          <w:color w:val="000000"/>
          <w:sz w:val="24"/>
          <w:szCs w:val="24"/>
          <w:lang w:eastAsia="ru-RU"/>
        </w:rPr>
        <w:t xml:space="preserve"> Главы Ревенского</w:t>
      </w:r>
      <w:r w:rsidRPr="00591711">
        <w:rPr>
          <w:rFonts w:ascii="Times New Roman" w:eastAsia="Calibri" w:hAnsi="Times New Roman" w:cs="Times New Roman"/>
          <w:color w:val="000000"/>
          <w:sz w:val="24"/>
          <w:szCs w:val="24"/>
          <w:lang w:eastAsia="ru-RU"/>
        </w:rPr>
        <w:t xml:space="preserve"> сельского поселения о приостановлении ее выплаты, оформлен</w:t>
      </w:r>
      <w:r w:rsidR="00307423">
        <w:rPr>
          <w:rFonts w:ascii="Times New Roman" w:eastAsia="Calibri" w:hAnsi="Times New Roman" w:cs="Times New Roman"/>
          <w:color w:val="000000"/>
          <w:sz w:val="24"/>
          <w:szCs w:val="24"/>
          <w:lang w:eastAsia="ru-RU"/>
        </w:rPr>
        <w:t xml:space="preserve">ному  по форме ,установленной  приложением  №   </w:t>
      </w:r>
      <w:hyperlink r:id="rId20" w:anchor="P322#P322" w:history="1">
        <w:r w:rsidR="00307423">
          <w:rPr>
            <w:rFonts w:ascii="Times New Roman" w:eastAsia="Calibri" w:hAnsi="Times New Roman" w:cs="Times New Roman"/>
            <w:color w:val="000000"/>
            <w:sz w:val="24"/>
            <w:szCs w:val="24"/>
            <w:lang w:eastAsia="ru-RU"/>
          </w:rPr>
          <w:t>6</w:t>
        </w:r>
      </w:hyperlink>
      <w:r w:rsidR="00307423">
        <w:rPr>
          <w:rFonts w:ascii="Times New Roman" w:eastAsia="Calibri" w:hAnsi="Times New Roman" w:cs="Times New Roman"/>
          <w:color w:val="000000"/>
          <w:sz w:val="24"/>
          <w:szCs w:val="24"/>
          <w:lang w:eastAsia="ru-RU"/>
        </w:rPr>
        <w:t xml:space="preserve"> к настоящему Положению.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17. При последующем освобождении от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увольнения с должности федеральной государственной гражданской службы, государственной гражданской службы Брянской области, другого субъекта Российской Федерации или муниципальной должности, должности муниципальной службы, выплата пенсии возобновляется по </w:t>
      </w:r>
      <w:hyperlink r:id="rId21" w:anchor="P110#P110" w:history="1">
        <w:r w:rsidRPr="00591711">
          <w:rPr>
            <w:rFonts w:ascii="Times New Roman" w:eastAsia="Calibri" w:hAnsi="Times New Roman" w:cs="Times New Roman"/>
            <w:color w:val="000000"/>
            <w:sz w:val="24"/>
            <w:szCs w:val="24"/>
            <w:lang w:eastAsia="ru-RU"/>
          </w:rPr>
          <w:t>заявлению</w:t>
        </w:r>
      </w:hyperlink>
      <w:r w:rsidRPr="00591711">
        <w:rPr>
          <w:rFonts w:ascii="Times New Roman" w:eastAsia="Calibri" w:hAnsi="Times New Roman" w:cs="Times New Roman"/>
          <w:color w:val="000000"/>
          <w:sz w:val="24"/>
          <w:szCs w:val="24"/>
          <w:lang w:eastAsia="ru-RU"/>
        </w:rPr>
        <w:t xml:space="preserve"> лица, оформленному согласно фор</w:t>
      </w:r>
      <w:r w:rsidR="00307423">
        <w:rPr>
          <w:rFonts w:ascii="Times New Roman" w:eastAsia="Calibri" w:hAnsi="Times New Roman" w:cs="Times New Roman"/>
          <w:color w:val="000000"/>
          <w:sz w:val="24"/>
          <w:szCs w:val="24"/>
          <w:lang w:eastAsia="ru-RU"/>
        </w:rPr>
        <w:t>ме , установленной Приложением 4</w:t>
      </w:r>
      <w:r w:rsidR="00F857E4">
        <w:rPr>
          <w:rFonts w:ascii="Times New Roman" w:eastAsia="Calibri" w:hAnsi="Times New Roman" w:cs="Times New Roman"/>
          <w:color w:val="000000"/>
          <w:sz w:val="24"/>
          <w:szCs w:val="24"/>
          <w:lang w:eastAsia="ru-RU"/>
        </w:rPr>
        <w:t>, направленному в Ревенскую</w:t>
      </w:r>
      <w:r w:rsidR="00524474">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сельскую администрацию, с приложением копии решения об освобождении от соответствующей должности.</w:t>
      </w:r>
    </w:p>
    <w:p w:rsidR="00B22E67" w:rsidRPr="00591711" w:rsidRDefault="00307423"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Распоряжение</w:t>
      </w:r>
      <w:r w:rsidR="00B22E67" w:rsidRPr="00591711">
        <w:rPr>
          <w:rFonts w:ascii="Times New Roman" w:eastAsia="Calibri" w:hAnsi="Times New Roman" w:cs="Times New Roman"/>
          <w:color w:val="000000"/>
          <w:sz w:val="24"/>
          <w:szCs w:val="24"/>
          <w:lang w:eastAsia="ru-RU"/>
        </w:rPr>
        <w:t xml:space="preserve"> о возобновлении выплаты пенсии, оформленное согласно </w:t>
      </w:r>
      <w:hyperlink r:id="rId22" w:anchor="P322#P322" w:history="1"/>
      <w:r>
        <w:rPr>
          <w:rFonts w:ascii="Times New Roman" w:eastAsia="Calibri" w:hAnsi="Times New Roman" w:cs="Times New Roman"/>
          <w:color w:val="000000"/>
          <w:sz w:val="24"/>
          <w:szCs w:val="24"/>
          <w:lang w:eastAsia="ru-RU"/>
        </w:rPr>
        <w:t xml:space="preserve"> Приложению № 6 к настоящему Положению</w:t>
      </w:r>
      <w:r w:rsidR="00524474">
        <w:rPr>
          <w:rFonts w:ascii="Times New Roman" w:eastAsia="Calibri" w:hAnsi="Times New Roman" w:cs="Times New Roman"/>
          <w:color w:val="000000"/>
          <w:sz w:val="24"/>
          <w:szCs w:val="24"/>
          <w:lang w:eastAsia="ru-RU"/>
        </w:rPr>
        <w:t>, при</w:t>
      </w:r>
      <w:r w:rsidR="00F857E4">
        <w:rPr>
          <w:rFonts w:ascii="Times New Roman" w:eastAsia="Calibri" w:hAnsi="Times New Roman" w:cs="Times New Roman"/>
          <w:color w:val="000000"/>
          <w:sz w:val="24"/>
          <w:szCs w:val="24"/>
          <w:lang w:eastAsia="ru-RU"/>
        </w:rPr>
        <w:t>нимается  главой Ревенского</w:t>
      </w:r>
      <w:r w:rsidR="00B22E67" w:rsidRPr="00591711">
        <w:rPr>
          <w:rFonts w:ascii="Times New Roman" w:eastAsia="Calibri" w:hAnsi="Times New Roman" w:cs="Times New Roman"/>
          <w:color w:val="000000"/>
          <w:sz w:val="24"/>
          <w:szCs w:val="24"/>
          <w:lang w:eastAsia="ru-RU"/>
        </w:rPr>
        <w:t xml:space="preserve"> сельского поселения в 14-дневный срок со дня регистрации заявления.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возобновляется со дня, следующего за днем освобождения от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увольнения с должности федеральной государственной гражданской службы, государственной гражданской службы Брянской области, другого субъекта Российской Федерации или муниципальной должности, должности  муниципальной службы.</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18. Лицам, замещавшим после установления им пенсии должности, указанные в </w:t>
      </w:r>
      <w:hyperlink r:id="rId23" w:anchor="P74#P74" w:history="1">
        <w:r w:rsidRPr="00591711">
          <w:rPr>
            <w:rFonts w:ascii="Times New Roman" w:eastAsia="Calibri" w:hAnsi="Times New Roman" w:cs="Times New Roman"/>
            <w:color w:val="000000"/>
            <w:sz w:val="24"/>
            <w:szCs w:val="24"/>
            <w:lang w:eastAsia="ru-RU"/>
          </w:rPr>
          <w:t>пункте 1</w:t>
        </w:r>
      </w:hyperlink>
      <w:r w:rsidRPr="00591711">
        <w:rPr>
          <w:rFonts w:ascii="Times New Roman" w:eastAsia="Calibri" w:hAnsi="Times New Roman" w:cs="Times New Roman"/>
          <w:color w:val="000000"/>
          <w:sz w:val="24"/>
          <w:szCs w:val="24"/>
          <w:lang w:eastAsia="ru-RU"/>
        </w:rPr>
        <w:t xml:space="preserve">6 настоящего Положения, в связи с чем выплата пенсии согласно </w:t>
      </w:r>
      <w:hyperlink r:id="rId24" w:anchor="P74#P74" w:history="1">
        <w:r w:rsidRPr="00591711">
          <w:rPr>
            <w:rFonts w:ascii="Times New Roman" w:eastAsia="Calibri" w:hAnsi="Times New Roman" w:cs="Times New Roman"/>
            <w:color w:val="000000"/>
            <w:sz w:val="24"/>
            <w:szCs w:val="24"/>
            <w:lang w:eastAsia="ru-RU"/>
          </w:rPr>
          <w:t>пункту 1</w:t>
        </w:r>
      </w:hyperlink>
      <w:r w:rsidRPr="00591711">
        <w:rPr>
          <w:rFonts w:ascii="Times New Roman" w:eastAsia="Calibri" w:hAnsi="Times New Roman" w:cs="Times New Roman"/>
          <w:color w:val="000000"/>
          <w:sz w:val="24"/>
          <w:szCs w:val="24"/>
          <w:lang w:eastAsia="ru-RU"/>
        </w:rPr>
        <w:t>6 настоящего Положения приостанавливалась, по их заявлению при последующем освобождении от данных должностей, увольнении с них в порядке, предусмотренном настоящим Положением, может быть установлена пенсия с учетом вновь замещавшихся должностей и денежного содержания по ним.</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19. Выплата пенсии прекращается лицу, которому в соответствии с законодательством Российской Федерации или областным законодательством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законодательством Брянской области установлена ежемесячная доплата к пенсии. Выплата ежемесячной доплаты к пенсии прекращается также лицу, которому в соответствии с законодательством Российской Федерации или областным законодательством установлена выплата среднего заработка в связи с освобождением от государственной должности.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Государственные органы, назначившие указанные выплаты лицам, которым установлена пенсия, в 7-дневный ср</w:t>
      </w:r>
      <w:r w:rsidR="00524474">
        <w:rPr>
          <w:rFonts w:ascii="Times New Roman" w:eastAsia="Calibri" w:hAnsi="Times New Roman" w:cs="Times New Roman"/>
          <w:color w:val="000000"/>
          <w:sz w:val="24"/>
          <w:szCs w:val="24"/>
          <w:lang w:eastAsia="ru-RU"/>
        </w:rPr>
        <w:t>ок со</w:t>
      </w:r>
      <w:r w:rsidR="00F857E4">
        <w:rPr>
          <w:rFonts w:ascii="Times New Roman" w:eastAsia="Calibri" w:hAnsi="Times New Roman" w:cs="Times New Roman"/>
          <w:color w:val="000000"/>
          <w:sz w:val="24"/>
          <w:szCs w:val="24"/>
          <w:lang w:eastAsia="ru-RU"/>
        </w:rPr>
        <w:t>общают об этом в Ревенскую</w:t>
      </w:r>
      <w:r w:rsidRPr="00591711">
        <w:rPr>
          <w:rFonts w:ascii="Times New Roman" w:eastAsia="Calibri" w:hAnsi="Times New Roman" w:cs="Times New Roman"/>
          <w:color w:val="000000"/>
          <w:sz w:val="24"/>
          <w:szCs w:val="24"/>
          <w:lang w:eastAsia="ru-RU"/>
        </w:rPr>
        <w:t xml:space="preserve"> сельскую администрацию.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Выплата пенсии прекращается со дня назначения пенсии за выслугу лет, ежемесячной доплаты к страховой пенсии в соответствии с законодательством Российской Федерации, установления ежемесячного пожизненного содержания или дополнительного пожизненного ежемесячного материального </w:t>
      </w:r>
      <w:r w:rsidR="00524474">
        <w:rPr>
          <w:rFonts w:ascii="Times New Roman" w:eastAsia="Calibri" w:hAnsi="Times New Roman" w:cs="Times New Roman"/>
          <w:color w:val="000000"/>
          <w:sz w:val="24"/>
          <w:szCs w:val="24"/>
          <w:lang w:eastAsia="ru-RU"/>
        </w:rPr>
        <w:t>обеспе</w:t>
      </w:r>
      <w:r w:rsidR="00F857E4">
        <w:rPr>
          <w:rFonts w:ascii="Times New Roman" w:eastAsia="Calibri" w:hAnsi="Times New Roman" w:cs="Times New Roman"/>
          <w:color w:val="000000"/>
          <w:sz w:val="24"/>
          <w:szCs w:val="24"/>
          <w:lang w:eastAsia="ru-RU"/>
        </w:rPr>
        <w:t>чения. При этом,  Ревенская</w:t>
      </w:r>
      <w:r w:rsidRPr="00591711">
        <w:rPr>
          <w:rFonts w:ascii="Times New Roman" w:eastAsia="Calibri" w:hAnsi="Times New Roman" w:cs="Times New Roman"/>
          <w:color w:val="000000"/>
          <w:sz w:val="24"/>
          <w:szCs w:val="24"/>
          <w:lang w:eastAsia="ru-RU"/>
        </w:rPr>
        <w:t xml:space="preserve"> сельская администрация до получения решения предварительно приостанавливает ее выплату.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прекращается в случае истечения срока инвалидности и прекращения выплаты пенсии по инвалидности со дня, следующего за днем прекращения выплаты пенсии.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 случае смерти лица, получавшего пенсию, а также в случае признания его в установленном порядке умершим или безвестно отсутствующим, выплата пенсии прекращается с первого числа месяца, следующего за месяцем, в котором наступила смерть пенсионера либо вступило в силу решение суда об объявлении его умершим или о признании его безвестно отсутствующим.</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lastRenderedPageBreak/>
        <w:t>20. Размер пенсии ежегодно на основании соответствующего нормативного п</w:t>
      </w:r>
      <w:r w:rsidR="00524474">
        <w:rPr>
          <w:rFonts w:ascii="Times New Roman" w:eastAsia="Calibri" w:hAnsi="Times New Roman" w:cs="Times New Roman"/>
          <w:color w:val="000000"/>
          <w:sz w:val="24"/>
          <w:szCs w:val="24"/>
          <w:lang w:eastAsia="ru-RU"/>
        </w:rPr>
        <w:t>рав</w:t>
      </w:r>
      <w:r w:rsidR="00F857E4">
        <w:rPr>
          <w:rFonts w:ascii="Times New Roman" w:eastAsia="Calibri" w:hAnsi="Times New Roman" w:cs="Times New Roman"/>
          <w:color w:val="000000"/>
          <w:sz w:val="24"/>
          <w:szCs w:val="24"/>
          <w:lang w:eastAsia="ru-RU"/>
        </w:rPr>
        <w:t>ового акта главы Ревенского</w:t>
      </w:r>
      <w:r w:rsidRPr="00591711">
        <w:rPr>
          <w:rFonts w:ascii="Times New Roman" w:eastAsia="Calibri" w:hAnsi="Times New Roman" w:cs="Times New Roman"/>
          <w:color w:val="000000"/>
          <w:sz w:val="24"/>
          <w:szCs w:val="24"/>
          <w:lang w:eastAsia="ru-RU"/>
        </w:rPr>
        <w:t xml:space="preserve"> сельского поселения пер</w:t>
      </w:r>
      <w:r w:rsidR="00842F3F">
        <w:rPr>
          <w:rFonts w:ascii="Times New Roman" w:eastAsia="Calibri" w:hAnsi="Times New Roman" w:cs="Times New Roman"/>
          <w:color w:val="000000"/>
          <w:sz w:val="24"/>
          <w:szCs w:val="24"/>
          <w:lang w:eastAsia="ru-RU"/>
        </w:rPr>
        <w:t>есчи</w:t>
      </w:r>
      <w:r w:rsidR="00F7053F">
        <w:rPr>
          <w:rFonts w:ascii="Times New Roman" w:eastAsia="Calibri" w:hAnsi="Times New Roman" w:cs="Times New Roman"/>
          <w:color w:val="000000"/>
          <w:sz w:val="24"/>
          <w:szCs w:val="24"/>
          <w:lang w:eastAsia="ru-RU"/>
        </w:rPr>
        <w:t>тыв</w:t>
      </w:r>
      <w:r w:rsidR="00F857E4">
        <w:rPr>
          <w:rFonts w:ascii="Times New Roman" w:eastAsia="Calibri" w:hAnsi="Times New Roman" w:cs="Times New Roman"/>
          <w:color w:val="000000"/>
          <w:sz w:val="24"/>
          <w:szCs w:val="24"/>
          <w:lang w:eastAsia="ru-RU"/>
        </w:rPr>
        <w:t>ается бухгалтером Ревенского</w:t>
      </w:r>
      <w:r w:rsidRPr="00591711">
        <w:rPr>
          <w:rFonts w:ascii="Times New Roman" w:eastAsia="Calibri" w:hAnsi="Times New Roman" w:cs="Times New Roman"/>
          <w:color w:val="000000"/>
          <w:sz w:val="24"/>
          <w:szCs w:val="24"/>
          <w:lang w:eastAsia="ru-RU"/>
        </w:rPr>
        <w:t xml:space="preserve"> сельского поселения на индекс потребительских цен на товары и услуги (уровень инфляции) за предшествующий финансовый год, на основании информации территориального органа государственной статистики по Брянской области и при условии включения необход</w:t>
      </w:r>
      <w:r w:rsidR="00524474">
        <w:rPr>
          <w:rFonts w:ascii="Times New Roman" w:eastAsia="Calibri" w:hAnsi="Times New Roman" w:cs="Times New Roman"/>
          <w:color w:val="000000"/>
          <w:sz w:val="24"/>
          <w:szCs w:val="24"/>
          <w:lang w:eastAsia="ru-RU"/>
        </w:rPr>
        <w:t xml:space="preserve">имых </w:t>
      </w:r>
      <w:r w:rsidR="00F857E4">
        <w:rPr>
          <w:rFonts w:ascii="Times New Roman" w:eastAsia="Calibri" w:hAnsi="Times New Roman" w:cs="Times New Roman"/>
          <w:color w:val="000000"/>
          <w:sz w:val="24"/>
          <w:szCs w:val="24"/>
          <w:lang w:eastAsia="ru-RU"/>
        </w:rPr>
        <w:t>средств в бюджет Ревенского</w:t>
      </w:r>
      <w:r w:rsidRPr="00591711">
        <w:rPr>
          <w:rFonts w:ascii="Times New Roman" w:eastAsia="Calibri" w:hAnsi="Times New Roman" w:cs="Times New Roman"/>
          <w:color w:val="000000"/>
          <w:sz w:val="24"/>
          <w:szCs w:val="24"/>
          <w:lang w:eastAsia="ru-RU"/>
        </w:rPr>
        <w:t xml:space="preserve"> сельского поселения на соответствующий год.</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21. Суммы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22. Финансирование расходов, связанных с выплатой пенсии и ее доставкой, осуществляется за счет</w:t>
      </w:r>
      <w:r w:rsidR="00524474">
        <w:rPr>
          <w:rFonts w:ascii="Times New Roman" w:eastAsia="Calibri" w:hAnsi="Times New Roman" w:cs="Times New Roman"/>
          <w:color w:val="000000"/>
          <w:sz w:val="24"/>
          <w:szCs w:val="24"/>
          <w:lang w:eastAsia="ru-RU"/>
        </w:rPr>
        <w:t xml:space="preserve"> сред</w:t>
      </w:r>
      <w:r w:rsidR="00F7053F">
        <w:rPr>
          <w:rFonts w:ascii="Times New Roman" w:eastAsia="Calibri" w:hAnsi="Times New Roman" w:cs="Times New Roman"/>
          <w:color w:val="000000"/>
          <w:sz w:val="24"/>
          <w:szCs w:val="24"/>
          <w:lang w:eastAsia="ru-RU"/>
        </w:rPr>
        <w:t>ст</w:t>
      </w:r>
      <w:r w:rsidR="00F857E4">
        <w:rPr>
          <w:rFonts w:ascii="Times New Roman" w:eastAsia="Calibri" w:hAnsi="Times New Roman" w:cs="Times New Roman"/>
          <w:color w:val="000000"/>
          <w:sz w:val="24"/>
          <w:szCs w:val="24"/>
          <w:lang w:eastAsia="ru-RU"/>
        </w:rPr>
        <w:t>в бюджета  МО « Ревенское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w:t>
      </w:r>
    </w:p>
    <w:p w:rsidR="00175A5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23.  Пенсия  за выс</w:t>
      </w:r>
      <w:r w:rsidR="00524474">
        <w:rPr>
          <w:rFonts w:ascii="Times New Roman" w:eastAsia="Calibri" w:hAnsi="Times New Roman" w:cs="Times New Roman"/>
          <w:color w:val="000000"/>
          <w:sz w:val="24"/>
          <w:szCs w:val="24"/>
          <w:lang w:eastAsia="ru-RU"/>
        </w:rPr>
        <w:t xml:space="preserve">лугу лет </w:t>
      </w:r>
      <w:r w:rsidR="00F857E4">
        <w:rPr>
          <w:rFonts w:ascii="Times New Roman" w:eastAsia="Calibri" w:hAnsi="Times New Roman" w:cs="Times New Roman"/>
          <w:color w:val="000000"/>
          <w:sz w:val="24"/>
          <w:szCs w:val="24"/>
          <w:lang w:eastAsia="ru-RU"/>
        </w:rPr>
        <w:t>выплачивается Ревенской</w:t>
      </w:r>
      <w:r>
        <w:rPr>
          <w:rFonts w:ascii="Times New Roman" w:eastAsia="Calibri" w:hAnsi="Times New Roman" w:cs="Times New Roman"/>
          <w:color w:val="000000"/>
          <w:sz w:val="24"/>
          <w:szCs w:val="24"/>
          <w:lang w:eastAsia="ru-RU"/>
        </w:rPr>
        <w:t xml:space="preserve"> сельской администрацией   ежемесячно , не  позднее 10 числа  текущего  месяца.</w:t>
      </w:r>
    </w:p>
    <w:p w:rsidR="00B22E6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24</w:t>
      </w:r>
      <w:r w:rsidR="00B22E67" w:rsidRPr="00591711">
        <w:rPr>
          <w:rFonts w:ascii="Times New Roman" w:eastAsia="Calibri" w:hAnsi="Times New Roman" w:cs="Times New Roman"/>
          <w:color w:val="000000"/>
          <w:sz w:val="24"/>
          <w:szCs w:val="24"/>
          <w:lang w:eastAsia="ru-RU"/>
        </w:rPr>
        <w:t>. Вопросы, связанные с установлением и выплатой пенсии, не урегулированные настоящим Положением, разрешаются применительно к правилам, регулирующим назначение и выплату страховых пенсий.</w:t>
      </w:r>
    </w:p>
    <w:p w:rsidR="00B22E6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25</w:t>
      </w:r>
      <w:r w:rsidR="00B22E67" w:rsidRPr="00591711">
        <w:rPr>
          <w:rFonts w:ascii="Times New Roman" w:eastAsia="Calibri" w:hAnsi="Times New Roman" w:cs="Times New Roman"/>
          <w:color w:val="000000"/>
          <w:sz w:val="24"/>
          <w:szCs w:val="24"/>
          <w:lang w:eastAsia="ru-RU"/>
        </w:rPr>
        <w:t xml:space="preserve">. Разъяснения по практике применения настоящего Положения даются сотрудниками  </w:t>
      </w:r>
      <w:r w:rsidR="00F857E4">
        <w:rPr>
          <w:rFonts w:ascii="Times New Roman" w:eastAsia="Calibri" w:hAnsi="Times New Roman" w:cs="Times New Roman"/>
          <w:color w:val="000000"/>
          <w:sz w:val="24"/>
          <w:szCs w:val="24"/>
          <w:lang w:eastAsia="ru-RU"/>
        </w:rPr>
        <w:t>Ревенской</w:t>
      </w:r>
      <w:r w:rsidR="00B22E67" w:rsidRPr="00591711">
        <w:rPr>
          <w:rFonts w:ascii="Times New Roman" w:eastAsia="Calibri" w:hAnsi="Times New Roman" w:cs="Times New Roman"/>
          <w:color w:val="000000"/>
          <w:sz w:val="24"/>
          <w:szCs w:val="24"/>
          <w:lang w:eastAsia="ru-RU"/>
        </w:rPr>
        <w:t xml:space="preserve"> сельской администрации в пределах их компетенции с привлечением в необходимых случаях представителей юридических служб, а также независимых экспертов.</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027CEB" w:rsidRDefault="00027CEB"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027CEB" w:rsidRDefault="00027CEB"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F857E4" w:rsidRDefault="00F857E4"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 xml:space="preserve">Приложение  № 1 </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8A5983" w:rsidRPr="00B22E67" w:rsidRDefault="00F857E4"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Ревенское</w:t>
      </w:r>
      <w:r w:rsidR="008A5983" w:rsidRPr="00B22E67">
        <w:rPr>
          <w:rFonts w:ascii="Times New Roman" w:eastAsia="Calibri" w:hAnsi="Times New Roman" w:cs="Times New Roman"/>
          <w:color w:val="000000"/>
          <w:sz w:val="24"/>
          <w:szCs w:val="24"/>
          <w:lang w:eastAsia="ru-RU"/>
        </w:rPr>
        <w:t xml:space="preserve"> сельское поселение Карачевского</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8A5983" w:rsidRPr="00E50628" w:rsidRDefault="008A5983" w:rsidP="008A5983">
      <w:pPr>
        <w:widowControl w:val="0"/>
        <w:autoSpaceDE w:val="0"/>
        <w:autoSpaceDN w:val="0"/>
        <w:spacing w:after="0" w:line="240" w:lineRule="auto"/>
        <w:jc w:val="right"/>
        <w:rPr>
          <w:rFonts w:ascii="Times New Roman" w:eastAsia="Calibri" w:hAnsi="Times New Roman" w:cs="Times New Roman"/>
          <w:b/>
          <w:color w:val="000000"/>
          <w:sz w:val="24"/>
          <w:szCs w:val="24"/>
          <w:lang w:eastAsia="ru-RU"/>
        </w:rPr>
      </w:pPr>
    </w:p>
    <w:p w:rsidR="008A5983" w:rsidRPr="00E50628" w:rsidRDefault="008A5983" w:rsidP="008A5983">
      <w:pPr>
        <w:widowControl w:val="0"/>
        <w:autoSpaceDE w:val="0"/>
        <w:autoSpaceDN w:val="0"/>
        <w:spacing w:after="0" w:line="240" w:lineRule="auto"/>
        <w:jc w:val="right"/>
        <w:rPr>
          <w:rFonts w:ascii="Times New Roman" w:eastAsia="Calibri" w:hAnsi="Times New Roman" w:cs="Times New Roman"/>
          <w:b/>
          <w:color w:val="000000"/>
          <w:sz w:val="24"/>
          <w:szCs w:val="24"/>
          <w:lang w:eastAsia="ru-RU"/>
        </w:rPr>
      </w:pP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Реестр</w:t>
      </w:r>
      <w:r w:rsidRPr="00E50628">
        <w:rPr>
          <w:rFonts w:ascii="Times New Roman" w:eastAsia="Times New Roman" w:hAnsi="Times New Roman" w:cs="Times New Roman"/>
          <w:b/>
          <w:color w:val="000000" w:themeColor="text1"/>
          <w:sz w:val="24"/>
          <w:szCs w:val="24"/>
          <w:lang w:eastAsia="ru-RU"/>
        </w:rPr>
        <w:t xml:space="preserve">  муниципальных должностей,  </w:t>
      </w: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E50628">
        <w:rPr>
          <w:rFonts w:ascii="Times New Roman" w:eastAsia="Times New Roman" w:hAnsi="Times New Roman" w:cs="Times New Roman"/>
          <w:b/>
          <w:color w:val="000000" w:themeColor="text1"/>
          <w:sz w:val="24"/>
          <w:szCs w:val="24"/>
          <w:lang w:eastAsia="ru-RU"/>
        </w:rPr>
        <w:t xml:space="preserve">должностей  </w:t>
      </w:r>
      <w:r w:rsidR="00524474">
        <w:rPr>
          <w:rFonts w:ascii="Times New Roman" w:eastAsia="Times New Roman" w:hAnsi="Times New Roman" w:cs="Times New Roman"/>
          <w:b/>
          <w:color w:val="000000" w:themeColor="text1"/>
          <w:sz w:val="24"/>
          <w:szCs w:val="24"/>
          <w:lang w:eastAsia="ru-RU"/>
        </w:rPr>
        <w:t>муни</w:t>
      </w:r>
      <w:r w:rsidR="00F857E4">
        <w:rPr>
          <w:rFonts w:ascii="Times New Roman" w:eastAsia="Times New Roman" w:hAnsi="Times New Roman" w:cs="Times New Roman"/>
          <w:b/>
          <w:color w:val="000000" w:themeColor="text1"/>
          <w:sz w:val="24"/>
          <w:szCs w:val="24"/>
          <w:lang w:eastAsia="ru-RU"/>
        </w:rPr>
        <w:t>ципальной службы Ревенского</w:t>
      </w:r>
      <w:r w:rsidRPr="00E50628">
        <w:rPr>
          <w:rFonts w:ascii="Times New Roman" w:eastAsia="Times New Roman" w:hAnsi="Times New Roman" w:cs="Times New Roman"/>
          <w:b/>
          <w:color w:val="000000" w:themeColor="text1"/>
          <w:sz w:val="24"/>
          <w:szCs w:val="24"/>
          <w:lang w:eastAsia="ru-RU"/>
        </w:rPr>
        <w:t xml:space="preserve"> сельского поселения  </w:t>
      </w:r>
    </w:p>
    <w:p w:rsidR="008A5983" w:rsidRPr="00E50628" w:rsidRDefault="00F857E4"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МО «Ревенское</w:t>
      </w:r>
      <w:r w:rsidR="00E50628" w:rsidRPr="00E50628">
        <w:rPr>
          <w:rFonts w:ascii="Times New Roman" w:eastAsia="Times New Roman" w:hAnsi="Times New Roman" w:cs="Times New Roman"/>
          <w:b/>
          <w:color w:val="000000" w:themeColor="text1"/>
          <w:sz w:val="24"/>
          <w:szCs w:val="24"/>
          <w:lang w:eastAsia="ru-RU"/>
        </w:rPr>
        <w:t xml:space="preserve"> сельское поселение Карачевского муниципального района Брянской области»</w:t>
      </w: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p w:rsidR="00E50628" w:rsidRPr="00591711" w:rsidRDefault="00E50628" w:rsidP="008A5983">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p w:rsidR="008A5983" w:rsidRPr="00591711" w:rsidRDefault="008A5983" w:rsidP="008A5983">
      <w:pPr>
        <w:pStyle w:val="a4"/>
        <w:spacing w:before="0" w:beforeAutospacing="0" w:after="0" w:afterAutospacing="0" w:line="288" w:lineRule="atLeast"/>
        <w:jc w:val="both"/>
      </w:pPr>
      <w:r w:rsidRPr="00591711">
        <w:t>1.Глава местной администрации (исполнительно-распорядительного органа муниципального образования) сельского поселения.</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 xml:space="preserve">2. Ведущий  специалист </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 xml:space="preserve">3. Специалист  1 категории </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4. Специалист  2  категории</w:t>
      </w:r>
    </w:p>
    <w:p w:rsidR="008A5983" w:rsidRDefault="008A5983" w:rsidP="008A5983">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p w:rsidR="008A5983"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Pr="00B22E67"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E50628" w:rsidRDefault="00E50628"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F857E4" w:rsidRDefault="00F857E4"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42F3F" w:rsidRDefault="00842F3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8A5983"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 2</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842F3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МО </w:t>
      </w:r>
      <w:r w:rsidR="00F857E4">
        <w:rPr>
          <w:rFonts w:ascii="Times New Roman" w:eastAsia="Calibri" w:hAnsi="Times New Roman" w:cs="Times New Roman"/>
          <w:color w:val="000000"/>
          <w:sz w:val="24"/>
          <w:szCs w:val="24"/>
          <w:lang w:eastAsia="ru-RU"/>
        </w:rPr>
        <w:t>«Ревенское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7B6766">
      <w:pPr>
        <w:widowControl w:val="0"/>
        <w:autoSpaceDE w:val="0"/>
        <w:autoSpaceDN w:val="0"/>
        <w:spacing w:after="0" w:line="240" w:lineRule="auto"/>
        <w:rPr>
          <w:rFonts w:ascii="Times New Roman" w:eastAsia="Calibri" w:hAnsi="Times New Roman" w:cs="Times New Roman"/>
          <w:b/>
          <w:color w:val="000000"/>
          <w:sz w:val="24"/>
          <w:szCs w:val="24"/>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Возраст, по достижении которого назначается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страховая пенсия по старости в период замещения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должностей мун</w:t>
      </w:r>
      <w:r w:rsidR="00524474">
        <w:rPr>
          <w:rFonts w:ascii="Times New Roman" w:eastAsia="Calibri" w:hAnsi="Times New Roman" w:cs="Times New Roman"/>
          <w:b/>
          <w:color w:val="000000"/>
          <w:sz w:val="24"/>
          <w:szCs w:val="24"/>
          <w:lang w:eastAsia="ru-RU"/>
        </w:rPr>
        <w:t xml:space="preserve">иципальной </w:t>
      </w:r>
      <w:r w:rsidR="00F857E4">
        <w:rPr>
          <w:rFonts w:ascii="Times New Roman" w:eastAsia="Calibri" w:hAnsi="Times New Roman" w:cs="Times New Roman"/>
          <w:b/>
          <w:color w:val="000000"/>
          <w:sz w:val="24"/>
          <w:szCs w:val="24"/>
          <w:lang w:eastAsia="ru-RU"/>
        </w:rPr>
        <w:t>службы МО « Ревенское</w:t>
      </w:r>
      <w:r w:rsidRPr="00B22E67">
        <w:rPr>
          <w:rFonts w:ascii="Times New Roman" w:eastAsia="Calibri" w:hAnsi="Times New Roman" w:cs="Times New Roman"/>
          <w:b/>
          <w:color w:val="000000"/>
          <w:sz w:val="24"/>
          <w:szCs w:val="24"/>
          <w:lang w:eastAsia="ru-RU"/>
        </w:rPr>
        <w:t xml:space="preserve"> сельское поселение Карачевского муниципального района Брянской области»</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84"/>
        <w:gridCol w:w="2651"/>
        <w:gridCol w:w="2832"/>
      </w:tblGrid>
      <w:tr w:rsidR="00B22E67" w:rsidRPr="00B22E67" w:rsidTr="00061868">
        <w:trPr>
          <w:trHeight w:val="939"/>
        </w:trPr>
        <w:tc>
          <w:tcPr>
            <w:tcW w:w="3484"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Год, в котором гражданин приобретает право на назначение страховой пенсии по старости в соответствии с </w:t>
            </w:r>
            <w:hyperlink r:id="rId25" w:history="1">
              <w:r w:rsidRPr="00B22E67">
                <w:rPr>
                  <w:rFonts w:ascii="Times New Roman" w:eastAsia="Calibri" w:hAnsi="Times New Roman" w:cs="Times New Roman"/>
                  <w:color w:val="000000"/>
                  <w:sz w:val="24"/>
                  <w:szCs w:val="24"/>
                  <w:lang w:eastAsia="ru-RU"/>
                </w:rPr>
                <w:t>частью 1 статьи 8</w:t>
              </w:r>
            </w:hyperlink>
            <w:r w:rsidRPr="00B22E67">
              <w:rPr>
                <w:rFonts w:ascii="Times New Roman" w:eastAsia="Calibri" w:hAnsi="Times New Roman" w:cs="Times New Roman"/>
                <w:color w:val="000000"/>
                <w:sz w:val="24"/>
                <w:szCs w:val="24"/>
                <w:lang w:eastAsia="ru-RU"/>
              </w:rPr>
              <w:t xml:space="preserve"> и </w:t>
            </w:r>
            <w:hyperlink r:id="rId26" w:history="1">
              <w:r w:rsidRPr="00B22E67">
                <w:rPr>
                  <w:rFonts w:ascii="Times New Roman" w:eastAsia="Calibri" w:hAnsi="Times New Roman" w:cs="Times New Roman"/>
                  <w:color w:val="000000"/>
                  <w:sz w:val="24"/>
                  <w:szCs w:val="24"/>
                  <w:lang w:eastAsia="ru-RU"/>
                </w:rPr>
                <w:t>статьями 30</w:t>
              </w:r>
            </w:hyperlink>
            <w:r w:rsidRPr="00B22E67">
              <w:rPr>
                <w:rFonts w:ascii="Times New Roman" w:eastAsia="Calibri" w:hAnsi="Times New Roman" w:cs="Times New Roman"/>
                <w:color w:val="000000"/>
                <w:sz w:val="24"/>
                <w:szCs w:val="24"/>
                <w:lang w:eastAsia="ru-RU"/>
              </w:rPr>
              <w:t xml:space="preserve"> - </w:t>
            </w:r>
            <w:hyperlink r:id="rId27" w:history="1">
              <w:r w:rsidRPr="00B22E67">
                <w:rPr>
                  <w:rFonts w:ascii="Times New Roman" w:eastAsia="Calibri" w:hAnsi="Times New Roman" w:cs="Times New Roman"/>
                  <w:color w:val="000000"/>
                  <w:sz w:val="24"/>
                  <w:szCs w:val="24"/>
                  <w:lang w:eastAsia="ru-RU"/>
                </w:rPr>
                <w:t>33</w:t>
              </w:r>
            </w:hyperlink>
            <w:r w:rsidRPr="00B22E67">
              <w:rPr>
                <w:rFonts w:ascii="Times New Roman" w:eastAsia="Calibri" w:hAnsi="Times New Roman" w:cs="Times New Roman"/>
                <w:color w:val="000000"/>
                <w:sz w:val="24"/>
                <w:szCs w:val="24"/>
                <w:lang w:eastAsia="ru-RU"/>
              </w:rPr>
              <w:t xml:space="preserve"> Федерального закона "О страховых пенсиях"</w:t>
            </w:r>
          </w:p>
        </w:tc>
        <w:tc>
          <w:tcPr>
            <w:tcW w:w="5483" w:type="dxa"/>
            <w:gridSpan w:val="2"/>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Возраст, по достижении которого назначается страховая пенсия по старости в период замещения должностей муниципальной службы</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поселения </w:t>
            </w:r>
          </w:p>
        </w:tc>
      </w:tr>
      <w:tr w:rsidR="00B22E67" w:rsidRPr="00B22E67" w:rsidTr="00061868">
        <w:trPr>
          <w:trHeight w:val="455"/>
        </w:trPr>
        <w:tc>
          <w:tcPr>
            <w:tcW w:w="34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color w:val="000000"/>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Женщины</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Мужчины</w:t>
            </w:r>
          </w:p>
        </w:tc>
      </w:tr>
      <w:tr w:rsidR="00B22E67" w:rsidRPr="00B22E67" w:rsidTr="00061868">
        <w:trPr>
          <w:trHeight w:val="180"/>
        </w:trPr>
        <w:tc>
          <w:tcPr>
            <w:tcW w:w="3484"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2017</w:t>
            </w:r>
          </w:p>
        </w:tc>
        <w:tc>
          <w:tcPr>
            <w:tcW w:w="2651"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V </w:t>
            </w:r>
            <w:hyperlink r:id="rId28" w:anchor="P1749#P1749" w:history="1">
              <w:r w:rsidRPr="00B22E67">
                <w:rPr>
                  <w:rFonts w:ascii="Times New Roman" w:eastAsia="Calibri" w:hAnsi="Times New Roman" w:cs="Times New Roman"/>
                  <w:color w:val="000000"/>
                  <w:sz w:val="24"/>
                  <w:szCs w:val="24"/>
                  <w:lang w:eastAsia="ru-RU"/>
                </w:rPr>
                <w:t>&lt;*&gt;</w:t>
              </w:r>
            </w:hyperlink>
            <w:r w:rsidRPr="00B22E67">
              <w:rPr>
                <w:rFonts w:ascii="Times New Roman" w:eastAsia="Calibri" w:hAnsi="Times New Roman" w:cs="Times New Roman"/>
                <w:color w:val="000000"/>
                <w:sz w:val="24"/>
                <w:szCs w:val="24"/>
                <w:lang w:eastAsia="ru-RU"/>
              </w:rPr>
              <w:t xml:space="preserve"> + 6 месяцев</w:t>
            </w:r>
          </w:p>
        </w:tc>
        <w:tc>
          <w:tcPr>
            <w:tcW w:w="2832"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2018</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+ 12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+ 12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2019</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+ 18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2020</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+ 24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+ 24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2021</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2022</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+ 36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+ 36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2023</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+ 42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+ 42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2024</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+ 48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2025</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+ 54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+ 54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2026</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2027</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+ 66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2028</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+ 72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2029</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+ 78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2030</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+ 84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2031</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+ 90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80"/>
        </w:trPr>
        <w:tc>
          <w:tcPr>
            <w:tcW w:w="3484"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2032 и последующие годы</w:t>
            </w:r>
          </w:p>
        </w:tc>
        <w:tc>
          <w:tcPr>
            <w:tcW w:w="2651"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+ 96 месяцев</w:t>
            </w:r>
          </w:p>
        </w:tc>
        <w:tc>
          <w:tcPr>
            <w:tcW w:w="2832"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bl>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&lt;*&gt; V - возраст, по достижении которого гражданин приобрел право на назначение страховой пенсии по старости в соответствии с </w:t>
      </w:r>
      <w:hyperlink r:id="rId29" w:history="1">
        <w:r w:rsidRPr="00B22E67">
          <w:rPr>
            <w:rFonts w:ascii="Times New Roman" w:eastAsia="Calibri" w:hAnsi="Times New Roman" w:cs="Times New Roman"/>
            <w:color w:val="000000"/>
            <w:sz w:val="24"/>
            <w:szCs w:val="24"/>
            <w:lang w:eastAsia="ru-RU"/>
          </w:rPr>
          <w:t>частью 1 статьи 8</w:t>
        </w:r>
      </w:hyperlink>
      <w:r w:rsidRPr="00B22E67">
        <w:rPr>
          <w:rFonts w:ascii="Times New Roman" w:eastAsia="Calibri" w:hAnsi="Times New Roman" w:cs="Times New Roman"/>
          <w:color w:val="000000"/>
          <w:sz w:val="24"/>
          <w:szCs w:val="24"/>
          <w:lang w:eastAsia="ru-RU"/>
        </w:rPr>
        <w:t xml:space="preserve"> и </w:t>
      </w:r>
      <w:hyperlink r:id="rId30" w:history="1">
        <w:r w:rsidRPr="00B22E67">
          <w:rPr>
            <w:rFonts w:ascii="Times New Roman" w:eastAsia="Calibri" w:hAnsi="Times New Roman" w:cs="Times New Roman"/>
            <w:color w:val="000000"/>
            <w:sz w:val="24"/>
            <w:szCs w:val="24"/>
            <w:lang w:eastAsia="ru-RU"/>
          </w:rPr>
          <w:t>статьями 30</w:t>
        </w:r>
      </w:hyperlink>
      <w:r w:rsidRPr="00B22E67">
        <w:rPr>
          <w:rFonts w:ascii="Times New Roman" w:eastAsia="Calibri" w:hAnsi="Times New Roman" w:cs="Times New Roman"/>
          <w:color w:val="000000"/>
          <w:sz w:val="24"/>
          <w:szCs w:val="24"/>
          <w:lang w:eastAsia="ru-RU"/>
        </w:rPr>
        <w:t xml:space="preserve"> - </w:t>
      </w:r>
      <w:hyperlink r:id="rId31" w:history="1">
        <w:r w:rsidRPr="00B22E67">
          <w:rPr>
            <w:rFonts w:ascii="Times New Roman" w:eastAsia="Calibri" w:hAnsi="Times New Roman" w:cs="Times New Roman"/>
            <w:color w:val="000000"/>
            <w:sz w:val="24"/>
            <w:szCs w:val="24"/>
            <w:lang w:eastAsia="ru-RU"/>
          </w:rPr>
          <w:t>33</w:t>
        </w:r>
      </w:hyperlink>
      <w:r w:rsidRPr="00B22E67">
        <w:rPr>
          <w:rFonts w:ascii="Times New Roman" w:eastAsia="Calibri" w:hAnsi="Times New Roman" w:cs="Times New Roman"/>
          <w:color w:val="000000"/>
          <w:sz w:val="24"/>
          <w:szCs w:val="24"/>
          <w:lang w:eastAsia="ru-RU"/>
        </w:rPr>
        <w:t xml:space="preserve"> Федерального закона "О страховых пенсиях".</w:t>
      </w: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lastRenderedPageBreak/>
        <w:t xml:space="preserve">  </w:t>
      </w:r>
      <w:r w:rsidR="008A5983">
        <w:rPr>
          <w:rFonts w:ascii="Times New Roman" w:eastAsia="Calibri" w:hAnsi="Times New Roman" w:cs="Times New Roman"/>
          <w:color w:val="000000"/>
          <w:sz w:val="24"/>
          <w:szCs w:val="24"/>
          <w:lang w:eastAsia="ru-RU"/>
        </w:rPr>
        <w:t>Приложение 3</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Стаж муниципальной службы</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для назначения пенсии за выслугу лет</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8"/>
        <w:gridCol w:w="3443"/>
      </w:tblGrid>
      <w:tr w:rsidR="00B22E67" w:rsidRPr="00B22E67" w:rsidTr="00061868">
        <w:tc>
          <w:tcPr>
            <w:tcW w:w="2958"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Год назначения пенсии за выслугу лет</w:t>
            </w:r>
          </w:p>
        </w:tc>
        <w:tc>
          <w:tcPr>
            <w:tcW w:w="344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Стаж для назначения пенсии за выслугу лет в соответствующем году</w:t>
            </w:r>
          </w:p>
        </w:tc>
      </w:tr>
      <w:tr w:rsidR="00B22E67" w:rsidRPr="00B22E67" w:rsidTr="00061868">
        <w:tc>
          <w:tcPr>
            <w:tcW w:w="2958"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2017</w:t>
            </w:r>
          </w:p>
        </w:tc>
        <w:tc>
          <w:tcPr>
            <w:tcW w:w="3443"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15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2018</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16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2019</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16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2020</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17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2021</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17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2022</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18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2023</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18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2024</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19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2025</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19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rPr>
                <w:rFonts w:ascii="Times New Roman" w:eastAsia="Calibri" w:hAnsi="Times New Roman" w:cs="Times New Roman"/>
                <w:color w:val="000000"/>
                <w:sz w:val="24"/>
                <w:szCs w:val="24"/>
                <w:lang w:eastAsia="ru-RU"/>
              </w:rPr>
            </w:pP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tc>
      </w:tr>
      <w:tr w:rsidR="00B22E67" w:rsidRPr="00B22E67" w:rsidTr="00061868">
        <w:tc>
          <w:tcPr>
            <w:tcW w:w="2958"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2026 и последующие годы</w:t>
            </w:r>
          </w:p>
        </w:tc>
        <w:tc>
          <w:tcPr>
            <w:tcW w:w="3443"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 лет</w:t>
            </w:r>
          </w:p>
        </w:tc>
      </w:tr>
    </w:tbl>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1344F" w:rsidRDefault="00B1344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61D2F" w:rsidRDefault="00B61D2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61D2F" w:rsidRDefault="00B61D2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1344F" w:rsidRPr="00B22E67" w:rsidRDefault="00B1344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4</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(наименование должности, инициалы и фамилия руководителя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поселенческого муниципального органа)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от 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(фамилия, имя, отчество заявителя)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(должность заявителя)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Домашний адрес 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Телефон 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ЗАЯВЛЕНИЕ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В соответствии с Законом Брянской области "О муниципальной службе в Брянской области" прошу установить мне пенсию за выслугу лет (возобновить мне выплату пенсии за выслугу лет) к назначенной мне страховой пенсии по старости (инвалидности) в соответствии с Законом Российской Федерации: "</w:t>
      </w:r>
      <w:hyperlink r:id="rId32" w:history="1">
        <w:r w:rsidRPr="00B22E67">
          <w:rPr>
            <w:rFonts w:ascii="Times New Roman" w:eastAsia="Calibri" w:hAnsi="Times New Roman" w:cs="Times New Roman"/>
            <w:szCs w:val="20"/>
            <w:lang w:eastAsia="ru-RU"/>
          </w:rPr>
          <w:t>О страховых пенсиях</w:t>
        </w:r>
      </w:hyperlink>
      <w:r w:rsidRPr="00B22E67">
        <w:rPr>
          <w:rFonts w:ascii="Times New Roman" w:eastAsia="Calibri" w:hAnsi="Times New Roman" w:cs="Times New Roman"/>
          <w:szCs w:val="20"/>
          <w:lang w:eastAsia="ru-RU"/>
        </w:rPr>
        <w:t>", "</w:t>
      </w:r>
      <w:hyperlink r:id="rId33" w:history="1">
        <w:r w:rsidRPr="00B22E67">
          <w:rPr>
            <w:rFonts w:ascii="Times New Roman" w:eastAsia="Calibri" w:hAnsi="Times New Roman" w:cs="Times New Roman"/>
            <w:szCs w:val="20"/>
            <w:lang w:eastAsia="ru-RU"/>
          </w:rPr>
          <w:t>О социальной защите граждан</w:t>
        </w:r>
      </w:hyperlink>
      <w:r w:rsidRPr="00B22E67">
        <w:rPr>
          <w:rFonts w:ascii="Times New Roman" w:eastAsia="Calibri" w:hAnsi="Times New Roman" w:cs="Times New Roman"/>
          <w:szCs w:val="20"/>
          <w:lang w:eastAsia="ru-RU"/>
        </w:rPr>
        <w:t>, подвергшихся воздействию радиации вследствие катастрофы на Чернобыльской АЭС", "</w:t>
      </w:r>
      <w:hyperlink r:id="rId34" w:history="1">
        <w:r w:rsidRPr="00B22E67">
          <w:rPr>
            <w:rFonts w:ascii="Times New Roman" w:eastAsia="Calibri" w:hAnsi="Times New Roman" w:cs="Times New Roman"/>
            <w:szCs w:val="20"/>
            <w:lang w:eastAsia="ru-RU"/>
          </w:rPr>
          <w:t>О занятости населения</w:t>
        </w:r>
      </w:hyperlink>
      <w:r w:rsidRPr="00B22E67">
        <w:rPr>
          <w:rFonts w:ascii="Times New Roman" w:eastAsia="Calibri" w:hAnsi="Times New Roman" w:cs="Times New Roman"/>
          <w:szCs w:val="20"/>
          <w:lang w:eastAsia="ru-RU"/>
        </w:rPr>
        <w:t xml:space="preserve"> в Российской Федерации".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Страховую пенсию 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(вид пенсии: по старости либо инвалидности)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получаю в 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(наименование территориального органа пенсионного фонда)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При замещении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должности федеральной государственной гражданской службы Российской Федерации, должности государственной гражданской службы Брянской области, другого субъекта Российской Федерации, муниципальной должности муниципальной службы или при назначении мне ежемесячного пожизненного содержания, или при установлении дополнительного пожизненного ежемесячного материального обеспечения или выплаты среднего заработка в связи с освобождением от муниципальной должности обязуюсь в 5-дневный сро</w:t>
      </w:r>
      <w:r w:rsidR="00524474">
        <w:rPr>
          <w:rFonts w:ascii="Times New Roman" w:eastAsia="Calibri" w:hAnsi="Times New Roman" w:cs="Times New Roman"/>
          <w:szCs w:val="20"/>
          <w:lang w:eastAsia="ru-RU"/>
        </w:rPr>
        <w:t>к с</w:t>
      </w:r>
      <w:r w:rsidR="00F857E4">
        <w:rPr>
          <w:rFonts w:ascii="Times New Roman" w:eastAsia="Calibri" w:hAnsi="Times New Roman" w:cs="Times New Roman"/>
          <w:szCs w:val="20"/>
          <w:lang w:eastAsia="ru-RU"/>
        </w:rPr>
        <w:t>ообщить об этом в Ревенскую</w:t>
      </w:r>
      <w:r w:rsidRPr="00B22E67">
        <w:rPr>
          <w:rFonts w:ascii="Times New Roman" w:eastAsia="Calibri" w:hAnsi="Times New Roman" w:cs="Times New Roman"/>
          <w:szCs w:val="20"/>
          <w:lang w:eastAsia="ru-RU"/>
        </w:rPr>
        <w:t xml:space="preserve"> сельскую администрацию  , выплачивающую мне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 ________________________________ г.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(подпись заявителя)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Заявление зарегистрировано: ____________________________________________ г.</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Место для печати кадровой службы администрации  сельского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(при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(подпись, фамилия, имя, отчество и должность работника кадровой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уполномоченного регистрировать заявления)</w:t>
      </w: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5</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5E21B3"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РЕШЕНИЕ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(приказ, распоряжение, постановление)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об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________ _______ года N 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Установить с "_______" _______ ________ года 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 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поселенческого муниципального органа)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исходя из:</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периодов   замещения  муниципаль</w:t>
      </w:r>
      <w:r w:rsidR="00524474">
        <w:rPr>
          <w:rFonts w:ascii="Times New Roman" w:eastAsia="Calibri" w:hAnsi="Times New Roman" w:cs="Times New Roman"/>
          <w:sz w:val="24"/>
          <w:szCs w:val="24"/>
          <w:lang w:eastAsia="ru-RU"/>
        </w:rPr>
        <w:t xml:space="preserve">ных  </w:t>
      </w:r>
      <w:r w:rsidR="00027CEB">
        <w:rPr>
          <w:rFonts w:ascii="Times New Roman" w:eastAsia="Calibri" w:hAnsi="Times New Roman" w:cs="Times New Roman"/>
          <w:sz w:val="24"/>
          <w:szCs w:val="24"/>
          <w:lang w:eastAsia="ru-RU"/>
        </w:rPr>
        <w:t xml:space="preserve">должностей   МО </w:t>
      </w:r>
      <w:r w:rsidR="00F857E4">
        <w:rPr>
          <w:rFonts w:ascii="Times New Roman" w:eastAsia="Calibri" w:hAnsi="Times New Roman" w:cs="Times New Roman"/>
          <w:sz w:val="24"/>
          <w:szCs w:val="24"/>
          <w:lang w:eastAsia="ru-RU"/>
        </w:rPr>
        <w:t>«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области»_____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стажа   муниципальной  службы ______ лет,  пенсию  за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выслугу   лет,   составляющую   суммарно   с  учетом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К настоящему распоряжению прилагаются следующие документы: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заявление установленного образца;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справка о размере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3) справка  о периодах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учитываемых  при   исчислении   стажа   муниципальной  службы,    дающего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право на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4) копия    трудовой   книжки,   а   также   иные   документы  (копии),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подтверждающие стаж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5) справка    органа    Пенсионного    фонда   Российской  Федерации  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назначенной (досрочно оформленной)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пенсии)</w:t>
      </w:r>
    </w:p>
    <w:p w:rsidR="00B22E67" w:rsidRPr="00B22E67" w:rsidRDefault="00F857E4"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Ревенского</w:t>
      </w:r>
      <w:r w:rsidR="00B22E67" w:rsidRPr="00B22E67">
        <w:rPr>
          <w:rFonts w:ascii="Times New Roman" w:eastAsia="Calibri" w:hAnsi="Times New Roman" w:cs="Times New Roman"/>
          <w:sz w:val="24"/>
          <w:szCs w:val="24"/>
          <w:lang w:eastAsia="ru-RU"/>
        </w:rPr>
        <w:t xml:space="preserve"> сельского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 принятом распоряжении заявителю в письменной форме сообщено.</w:t>
      </w:r>
    </w:p>
    <w:p w:rsidR="00B22E67" w:rsidRPr="00B22E67" w:rsidRDefault="00B22E67" w:rsidP="00B22E67">
      <w:pPr>
        <w:widowControl w:val="0"/>
        <w:pBdr>
          <w:bottom w:val="single" w:sz="12" w:space="1" w:color="auto"/>
        </w:pBdr>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(дата, номер извещения)</w:t>
      </w:r>
    </w:p>
    <w:p w:rsidR="00B61D2F" w:rsidRPr="00B22E67" w:rsidRDefault="00B61D2F" w:rsidP="00B22E67">
      <w:pPr>
        <w:widowControl w:val="0"/>
        <w:tabs>
          <w:tab w:val="left" w:pos="1134"/>
        </w:tabs>
        <w:autoSpaceDE w:val="0"/>
        <w:autoSpaceDN w:val="0"/>
        <w:spacing w:after="0" w:line="240" w:lineRule="auto"/>
        <w:outlineLvl w:val="0"/>
        <w:rPr>
          <w:rFonts w:ascii="Times New Roman" w:eastAsia="Calibri" w:hAnsi="Times New Roman" w:cs="Times New Roman"/>
          <w:color w:val="000000"/>
          <w:sz w:val="24"/>
          <w:szCs w:val="24"/>
          <w:lang w:eastAsia="ru-RU"/>
        </w:rPr>
      </w:pPr>
    </w:p>
    <w:p w:rsidR="00B61D2F" w:rsidRDefault="00B61D2F"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61D2F" w:rsidRDefault="00B61D2F"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Приложение 6</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 »</w:t>
      </w:r>
    </w:p>
    <w:p w:rsidR="00B22E67" w:rsidRPr="00B22E67" w:rsidRDefault="00B22E67" w:rsidP="00B22E67">
      <w:pPr>
        <w:widowControl w:val="0"/>
        <w:autoSpaceDE w:val="0"/>
        <w:autoSpaceDN w:val="0"/>
        <w:spacing w:after="0" w:line="240" w:lineRule="auto"/>
        <w:jc w:val="right"/>
        <w:outlineLvl w:val="1"/>
        <w:rPr>
          <w:rFonts w:ascii="Calibri" w:eastAsia="Calibri" w:hAnsi="Calibri" w:cs="Calibri"/>
          <w:szCs w:val="20"/>
          <w:lang w:eastAsia="ru-RU"/>
        </w:rPr>
      </w:pPr>
      <w:r w:rsidRPr="00B22E67">
        <w:rPr>
          <w:rFonts w:ascii="Calibri" w:eastAsia="Calibri" w:hAnsi="Calibri" w:cs="Calibri"/>
          <w:szCs w:val="20"/>
          <w:lang w:eastAsia="ru-RU"/>
        </w:rPr>
        <w:t>»</w:t>
      </w:r>
    </w:p>
    <w:p w:rsidR="00B22E67" w:rsidRPr="00B22E67" w:rsidRDefault="00B22E67" w:rsidP="00B22E67">
      <w:pPr>
        <w:widowControl w:val="0"/>
        <w:autoSpaceDE w:val="0"/>
        <w:autoSpaceDN w:val="0"/>
        <w:spacing w:after="0" w:line="240" w:lineRule="auto"/>
        <w:jc w:val="right"/>
        <w:rPr>
          <w:rFonts w:ascii="Calibri" w:eastAsia="Calibri" w:hAnsi="Calibri" w:cs="Calibri"/>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администрации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_______ ________ года N 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bookmarkStart w:id="4" w:name="P1540"/>
      <w:bookmarkEnd w:id="4"/>
      <w:r w:rsidRPr="00B22E67">
        <w:rPr>
          <w:rFonts w:ascii="Times New Roman" w:eastAsia="Calibri" w:hAnsi="Times New Roman" w:cs="Times New Roman"/>
          <w:sz w:val="24"/>
          <w:szCs w:val="24"/>
          <w:lang w:eastAsia="ru-RU"/>
        </w:rPr>
        <w:t xml:space="preserve">                                        РАСПОРЯЖЕНИЕ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об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    соответствии   с   Законом   Брянской  области  "О муниципальной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службе в   Брянской   области"  и   на   основании  решения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муниципального органа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дата, N)</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определить к государственной пенсии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размере ________ руб. ________ коп.   в  месяц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размере ____ руб. ____ коп. в месяц исходя из общей суммы государственной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пенсии   и   пенсии   за   выслугу  лет в  размере _______ руб. _____ коп.,</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составляющей _____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приостановить выплату пенсии за выслугу лет с ____________________ в</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связи с 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3) возобновить выплату пенсии за выслугу лет с ________________ в связи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 ________________ в  размере ____ руб. ____ коп. в  месяц  исходя из общей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суммы государственной пенсии и  пенсии за выслугу лет в размере ______ руб.</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коп., составляющей 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4) прекратить выплату пенсии за выслугу лет с _______________ в связи с</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Поручение    на    выплату    пенсии   за   выслугу  лет   одновременно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направлено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lastRenderedPageBreak/>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w:t>
      </w:r>
      <w:r w:rsidR="00027CEB">
        <w:rPr>
          <w:rFonts w:ascii="Times New Roman" w:eastAsia="Calibri" w:hAnsi="Times New Roman" w:cs="Times New Roman"/>
          <w:sz w:val="24"/>
          <w:szCs w:val="24"/>
          <w:lang w:eastAsia="ru-RU"/>
        </w:rPr>
        <w:t xml:space="preserve">( </w:t>
      </w:r>
      <w:r w:rsidR="00F857E4">
        <w:rPr>
          <w:rFonts w:ascii="Times New Roman" w:eastAsia="Calibri" w:hAnsi="Times New Roman" w:cs="Times New Roman"/>
          <w:sz w:val="24"/>
          <w:szCs w:val="24"/>
          <w:lang w:eastAsia="ru-RU"/>
        </w:rPr>
        <w:t>Ревенской</w:t>
      </w:r>
      <w:r w:rsidRPr="00B22E67">
        <w:rPr>
          <w:rFonts w:ascii="Times New Roman" w:eastAsia="Calibri" w:hAnsi="Times New Roman" w:cs="Times New Roman"/>
          <w:sz w:val="24"/>
          <w:szCs w:val="24"/>
          <w:lang w:eastAsia="ru-RU"/>
        </w:rPr>
        <w:t xml:space="preserve"> сельской администрации)</w:t>
      </w:r>
    </w:p>
    <w:p w:rsidR="00027CEB" w:rsidRDefault="00F7053F" w:rsidP="00B22E67">
      <w:pPr>
        <w:widowControl w:val="0"/>
        <w:autoSpaceDE w:val="0"/>
        <w:autoSpaceDN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B61D2F" w:rsidRDefault="00F857E4" w:rsidP="00B22E67">
      <w:pPr>
        <w:widowControl w:val="0"/>
        <w:autoSpaceDE w:val="0"/>
        <w:autoSpaceDN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Ревенского</w:t>
      </w:r>
      <w:r w:rsidR="00307423">
        <w:rPr>
          <w:rFonts w:ascii="Times New Roman" w:eastAsia="Calibri" w:hAnsi="Times New Roman" w:cs="Times New Roman"/>
          <w:sz w:val="24"/>
          <w:szCs w:val="24"/>
          <w:lang w:eastAsia="ru-RU"/>
        </w:rPr>
        <w:t xml:space="preserve"> сельского поселения</w:t>
      </w:r>
    </w:p>
    <w:p w:rsidR="00B22E67" w:rsidRPr="00B22E67" w:rsidRDefault="00B22E67" w:rsidP="00B22E67">
      <w:pPr>
        <w:widowControl w:val="0"/>
        <w:autoSpaceDE w:val="0"/>
        <w:autoSpaceDN w:val="0"/>
        <w:spacing w:after="0" w:line="240" w:lineRule="auto"/>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Место для печати</w:t>
      </w: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7</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Ревенское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right"/>
        <w:outlineLvl w:val="1"/>
        <w:rPr>
          <w:rFonts w:ascii="Calibri" w:eastAsia="Calibri" w:hAnsi="Calibri" w:cs="Calibri"/>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Справка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о размере среднемесячного заработка лица,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замещавшего муниципальную должность</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w:t>
      </w:r>
      <w:r w:rsidR="00524474">
        <w:rPr>
          <w:rFonts w:ascii="Times New Roman" w:eastAsia="Calibri" w:hAnsi="Times New Roman" w:cs="Times New Roman"/>
          <w:sz w:val="24"/>
          <w:szCs w:val="24"/>
          <w:lang w:eastAsia="ru-RU"/>
        </w:rPr>
        <w:t>ипаль</w:t>
      </w:r>
      <w:r w:rsidR="00F857E4">
        <w:rPr>
          <w:rFonts w:ascii="Times New Roman" w:eastAsia="Calibri" w:hAnsi="Times New Roman" w:cs="Times New Roman"/>
          <w:sz w:val="24"/>
          <w:szCs w:val="24"/>
          <w:lang w:eastAsia="ru-RU"/>
        </w:rPr>
        <w:t>ной службы,  МО «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для установления пенсии за выслугу лет</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Размер среднемесячного заработка </w:t>
      </w:r>
      <w:hyperlink r:id="rId35" w:anchor="P1282#P1282" w:history="1">
        <w:r w:rsidRPr="00B22E67">
          <w:rPr>
            <w:rFonts w:ascii="Times New Roman" w:eastAsia="Calibri" w:hAnsi="Times New Roman" w:cs="Times New Roman"/>
            <w:sz w:val="24"/>
            <w:szCs w:val="24"/>
            <w:lang w:eastAsia="ru-RU"/>
          </w:rPr>
          <w:t>&lt;*&gt;</w:t>
        </w:r>
      </w:hyperlink>
      <w:r w:rsidRPr="00B22E67">
        <w:rPr>
          <w:rFonts w:ascii="Times New Roman" w:eastAsia="Calibri" w:hAnsi="Times New Roman" w:cs="Times New Roman"/>
          <w:sz w:val="24"/>
          <w:szCs w:val="24"/>
          <w:lang w:eastAsia="ru-RU"/>
        </w:rPr>
        <w:t xml:space="preserve">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замещавшего муниципальную должность   муницип</w:t>
      </w:r>
      <w:r w:rsidR="00524474">
        <w:rPr>
          <w:rFonts w:ascii="Times New Roman" w:eastAsia="Calibri" w:hAnsi="Times New Roman" w:cs="Times New Roman"/>
          <w:sz w:val="24"/>
          <w:szCs w:val="24"/>
          <w:lang w:eastAsia="ru-RU"/>
        </w:rPr>
        <w:t>ально</w:t>
      </w:r>
      <w:r w:rsidR="00F7053F">
        <w:rPr>
          <w:rFonts w:ascii="Times New Roman" w:eastAsia="Calibri" w:hAnsi="Times New Roman" w:cs="Times New Roman"/>
          <w:sz w:val="24"/>
          <w:szCs w:val="24"/>
          <w:lang w:eastAsia="ru-RU"/>
        </w:rPr>
        <w:t xml:space="preserve">й   службы   МО                                         </w:t>
      </w:r>
      <w:r w:rsidR="00F857E4">
        <w:rPr>
          <w:rFonts w:ascii="Times New Roman" w:eastAsia="Calibri" w:hAnsi="Times New Roman" w:cs="Times New Roman"/>
          <w:sz w:val="24"/>
          <w:szCs w:val="24"/>
          <w:lang w:eastAsia="ru-RU"/>
        </w:rPr>
        <w:t>«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 за период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 ____________________ по ___________________, составлял 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Размер среднемесячного заработка для исчисления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   муницип</w:t>
      </w:r>
      <w:r w:rsidR="00524474">
        <w:rPr>
          <w:rFonts w:ascii="Times New Roman" w:eastAsia="Calibri" w:hAnsi="Times New Roman" w:cs="Times New Roman"/>
          <w:sz w:val="24"/>
          <w:szCs w:val="24"/>
          <w:lang w:eastAsia="ru-RU"/>
        </w:rPr>
        <w:t>ально</w:t>
      </w:r>
      <w:r w:rsidR="00F7053F">
        <w:rPr>
          <w:rFonts w:ascii="Times New Roman" w:eastAsia="Calibri" w:hAnsi="Times New Roman" w:cs="Times New Roman"/>
          <w:sz w:val="24"/>
          <w:szCs w:val="24"/>
          <w:lang w:eastAsia="ru-RU"/>
        </w:rPr>
        <w:t>й   службы</w:t>
      </w:r>
      <w:r w:rsidR="00F857E4">
        <w:rPr>
          <w:rFonts w:ascii="Times New Roman" w:eastAsia="Calibri" w:hAnsi="Times New Roman" w:cs="Times New Roman"/>
          <w:sz w:val="24"/>
          <w:szCs w:val="24"/>
          <w:lang w:eastAsia="ru-RU"/>
        </w:rPr>
        <w:t xml:space="preserve">   МО «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составляет 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Главный бухгалтер 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F857E4"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Ревенской</w:t>
      </w:r>
      <w:r w:rsidR="00B22E67" w:rsidRPr="00B22E67">
        <w:rPr>
          <w:rFonts w:ascii="Times New Roman" w:eastAsia="Calibri" w:hAnsi="Times New Roman" w:cs="Times New Roman"/>
          <w:sz w:val="24"/>
          <w:szCs w:val="24"/>
          <w:lang w:eastAsia="ru-RU"/>
        </w:rPr>
        <w:t xml:space="preserve"> сельской администрации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Дата выдачи 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(число,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w:t>
      </w: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&lt;*&gt; Среднемесячный заработок, из которого исчисляется размер пенсии муницип</w:t>
      </w:r>
      <w:r w:rsidR="00524474">
        <w:rPr>
          <w:rFonts w:ascii="Times New Roman" w:eastAsia="Calibri" w:hAnsi="Times New Roman" w:cs="Times New Roman"/>
          <w:sz w:val="24"/>
          <w:szCs w:val="24"/>
          <w:lang w:eastAsia="ru-RU"/>
        </w:rPr>
        <w:t xml:space="preserve">альных служащих  </w:t>
      </w:r>
      <w:r w:rsidR="00027CEB">
        <w:rPr>
          <w:rFonts w:ascii="Times New Roman" w:eastAsia="Calibri" w:hAnsi="Times New Roman" w:cs="Times New Roman"/>
          <w:sz w:val="24"/>
          <w:szCs w:val="24"/>
          <w:lang w:eastAsia="ru-RU"/>
        </w:rPr>
        <w:t xml:space="preserve"> </w:t>
      </w:r>
      <w:r w:rsidR="00F857E4">
        <w:rPr>
          <w:rFonts w:ascii="Times New Roman" w:eastAsia="Calibri" w:hAnsi="Times New Roman" w:cs="Times New Roman"/>
          <w:sz w:val="24"/>
          <w:szCs w:val="24"/>
          <w:lang w:eastAsia="ru-RU"/>
        </w:rPr>
        <w:t>МО «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 определяется в порядке, установленном </w:t>
      </w:r>
      <w:hyperlink r:id="rId36" w:history="1">
        <w:r w:rsidRPr="00B22E67">
          <w:rPr>
            <w:rFonts w:ascii="Times New Roman" w:eastAsia="Calibri" w:hAnsi="Times New Roman" w:cs="Times New Roman"/>
            <w:color w:val="0000FF"/>
            <w:sz w:val="24"/>
            <w:szCs w:val="24"/>
            <w:lang w:eastAsia="ru-RU"/>
          </w:rPr>
          <w:t>Постановлением</w:t>
        </w:r>
      </w:hyperlink>
      <w:r w:rsidRPr="00B22E67">
        <w:rPr>
          <w:rFonts w:ascii="Times New Roman" w:eastAsia="Calibri" w:hAnsi="Times New Roman" w:cs="Times New Roman"/>
          <w:sz w:val="24"/>
          <w:szCs w:val="24"/>
          <w:lang w:eastAsia="ru-RU"/>
        </w:rPr>
        <w:t xml:space="preserve"> Правительства Российской Федерации от 17 октября 2009 года N 818 "Об утверждении Правил определения среднемесячного заработка, из которого исчисляется размер пенсии за выслугу лет федеральных государственных гражданских служащих", </w:t>
      </w:r>
      <w:hyperlink r:id="rId37" w:anchor="P1082#P1082" w:history="1">
        <w:r w:rsidRPr="00B22E67">
          <w:rPr>
            <w:rFonts w:ascii="Times New Roman" w:eastAsia="Calibri" w:hAnsi="Times New Roman" w:cs="Times New Roman"/>
            <w:color w:val="0000FF"/>
            <w:sz w:val="24"/>
            <w:szCs w:val="24"/>
            <w:lang w:eastAsia="ru-RU"/>
          </w:rPr>
          <w:t>пунктами 2</w:t>
        </w:r>
      </w:hyperlink>
      <w:r w:rsidRPr="00B22E67">
        <w:rPr>
          <w:rFonts w:ascii="Times New Roman" w:eastAsia="Calibri" w:hAnsi="Times New Roman" w:cs="Times New Roman"/>
          <w:sz w:val="24"/>
          <w:szCs w:val="24"/>
          <w:lang w:eastAsia="ru-RU"/>
        </w:rPr>
        <w:t xml:space="preserve">, </w:t>
      </w:r>
      <w:hyperlink r:id="rId38" w:anchor="P1089#P1089" w:history="1">
        <w:r w:rsidRPr="00B22E67">
          <w:rPr>
            <w:rFonts w:ascii="Times New Roman" w:eastAsia="Calibri" w:hAnsi="Times New Roman" w:cs="Times New Roman"/>
            <w:color w:val="0000FF"/>
            <w:sz w:val="24"/>
            <w:szCs w:val="24"/>
            <w:lang w:eastAsia="ru-RU"/>
          </w:rPr>
          <w:t>3</w:t>
        </w:r>
      </w:hyperlink>
      <w:r w:rsidRPr="00B22E67">
        <w:rPr>
          <w:rFonts w:ascii="Times New Roman" w:eastAsia="Calibri" w:hAnsi="Times New Roman" w:cs="Times New Roman"/>
          <w:sz w:val="24"/>
          <w:szCs w:val="24"/>
          <w:lang w:eastAsia="ru-RU"/>
        </w:rPr>
        <w:t xml:space="preserve"> Положения о порядке установления, выплаты и перерасчета пенсии за выслугу лет лицам, замещавшим государственные должности государственной службы Брянской области, </w:t>
      </w:r>
      <w:r w:rsidRPr="00B22E67">
        <w:rPr>
          <w:rFonts w:ascii="Times New Roman" w:eastAsia="Calibri" w:hAnsi="Times New Roman" w:cs="Times New Roman"/>
          <w:sz w:val="24"/>
          <w:szCs w:val="24"/>
          <w:lang w:eastAsia="ru-RU"/>
        </w:rPr>
        <w:lastRenderedPageBreak/>
        <w:t xml:space="preserve">должности государственной гражданской службы Брянской области (приложение 7 к Закону), </w:t>
      </w:r>
      <w:hyperlink r:id="rId39" w:anchor="P1082#P1082" w:history="1">
        <w:r w:rsidRPr="00B22E67">
          <w:rPr>
            <w:rFonts w:ascii="Times New Roman" w:eastAsia="Calibri" w:hAnsi="Times New Roman" w:cs="Times New Roman"/>
            <w:color w:val="0000FF"/>
            <w:sz w:val="24"/>
            <w:szCs w:val="24"/>
            <w:lang w:eastAsia="ru-RU"/>
          </w:rPr>
          <w:t>пунктами 2</w:t>
        </w:r>
      </w:hyperlink>
      <w:r w:rsidRPr="00B22E67">
        <w:rPr>
          <w:rFonts w:ascii="Times New Roman" w:eastAsia="Calibri" w:hAnsi="Times New Roman" w:cs="Times New Roman"/>
          <w:sz w:val="24"/>
          <w:szCs w:val="24"/>
          <w:lang w:eastAsia="ru-RU"/>
        </w:rPr>
        <w:t xml:space="preserve">, </w:t>
      </w:r>
      <w:hyperlink r:id="rId40" w:anchor="P1089#P1089" w:history="1">
        <w:r w:rsidRPr="00B22E67">
          <w:rPr>
            <w:rFonts w:ascii="Times New Roman" w:eastAsia="Calibri" w:hAnsi="Times New Roman" w:cs="Times New Roman"/>
            <w:color w:val="0000FF"/>
            <w:sz w:val="24"/>
            <w:szCs w:val="24"/>
            <w:lang w:eastAsia="ru-RU"/>
          </w:rPr>
          <w:t>3</w:t>
        </w:r>
      </w:hyperlink>
      <w:r w:rsidRPr="00B22E67">
        <w:rPr>
          <w:rFonts w:ascii="Times New Roman" w:eastAsia="Calibri" w:hAnsi="Times New Roman" w:cs="Times New Roman"/>
          <w:sz w:val="24"/>
          <w:szCs w:val="24"/>
          <w:lang w:eastAsia="ru-RU"/>
        </w:rPr>
        <w:t xml:space="preserve"> положению о порядке установления, выплаты и перерасчета пенсии за выслугу лет лицам, замещавшим должности муниципальной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органах местно</w:t>
      </w:r>
      <w:r w:rsidR="00524474">
        <w:rPr>
          <w:rFonts w:ascii="Times New Roman" w:eastAsia="Calibri" w:hAnsi="Times New Roman" w:cs="Times New Roman"/>
          <w:sz w:val="24"/>
          <w:szCs w:val="24"/>
          <w:lang w:eastAsia="ru-RU"/>
        </w:rPr>
        <w:t>го са</w:t>
      </w:r>
      <w:r w:rsidR="00F857E4">
        <w:rPr>
          <w:rFonts w:ascii="Times New Roman" w:eastAsia="Calibri" w:hAnsi="Times New Roman" w:cs="Times New Roman"/>
          <w:sz w:val="24"/>
          <w:szCs w:val="24"/>
          <w:lang w:eastAsia="ru-RU"/>
        </w:rPr>
        <w:t>моуправления МО «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6A2498" w:rsidRDefault="006A2498"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6A2498" w:rsidRPr="00B22E67" w:rsidRDefault="006A2498"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8</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F857E4" w:rsidP="00B22E67">
      <w:pPr>
        <w:widowControl w:val="0"/>
        <w:autoSpaceDE w:val="0"/>
        <w:autoSpaceDN w:val="0"/>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МО « Ревенское</w:t>
      </w:r>
      <w:r w:rsidR="00B22E67" w:rsidRPr="00B22E67">
        <w:rPr>
          <w:rFonts w:ascii="Times New Roman" w:eastAsia="Calibri" w:hAnsi="Times New Roman" w:cs="Times New Roman"/>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СПРАВКА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 периодах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учитываемых при исчислении стажа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муниципальной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замещавшего 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дающего право на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2"/>
        <w:gridCol w:w="565"/>
        <w:gridCol w:w="375"/>
        <w:gridCol w:w="563"/>
        <w:gridCol w:w="565"/>
        <w:gridCol w:w="837"/>
        <w:gridCol w:w="375"/>
        <w:gridCol w:w="751"/>
        <w:gridCol w:w="480"/>
        <w:gridCol w:w="366"/>
        <w:gridCol w:w="751"/>
        <w:gridCol w:w="474"/>
        <w:gridCol w:w="377"/>
        <w:gridCol w:w="751"/>
        <w:gridCol w:w="469"/>
        <w:gridCol w:w="1262"/>
        <w:gridCol w:w="9"/>
      </w:tblGrid>
      <w:tr w:rsidR="00B22E67" w:rsidRPr="00B22E67" w:rsidTr="00061868">
        <w:trPr>
          <w:trHeight w:val="650"/>
        </w:trPr>
        <w:tc>
          <w:tcPr>
            <w:tcW w:w="242"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N п/п</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N записи в трудовой книжке</w:t>
            </w:r>
          </w:p>
        </w:tc>
        <w:tc>
          <w:tcPr>
            <w:tcW w:w="150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Дата</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Наименование организации</w:t>
            </w:r>
          </w:p>
        </w:tc>
        <w:tc>
          <w:tcPr>
            <w:tcW w:w="3197" w:type="dxa"/>
            <w:gridSpan w:val="6"/>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Продолжительность муниципальной службы (работы)</w:t>
            </w:r>
          </w:p>
        </w:tc>
        <w:tc>
          <w:tcPr>
            <w:tcW w:w="159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Стаж муниципальной службы, принимаемый для исчисления размера доплаты к пенсии</w:t>
            </w:r>
          </w:p>
        </w:tc>
        <w:tc>
          <w:tcPr>
            <w:tcW w:w="126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Основание включения периода в стаж муниципальной службы (N соответствующего пункта </w:t>
            </w:r>
            <w:hyperlink r:id="rId41" w:anchor="P1594#P1594" w:history="1">
              <w:r w:rsidRPr="00B22E67">
                <w:rPr>
                  <w:rFonts w:ascii="Times New Roman" w:eastAsia="Calibri" w:hAnsi="Times New Roman" w:cs="Times New Roman"/>
                  <w:color w:val="0000FF"/>
                  <w:sz w:val="24"/>
                  <w:szCs w:val="24"/>
                  <w:lang w:eastAsia="ru-RU"/>
                </w:rPr>
                <w:t>приложения 8</w:t>
              </w:r>
            </w:hyperlink>
            <w:r w:rsidRPr="00B22E67">
              <w:rPr>
                <w:rFonts w:ascii="Times New Roman" w:eastAsia="Calibri" w:hAnsi="Times New Roman" w:cs="Times New Roman"/>
                <w:sz w:val="24"/>
                <w:szCs w:val="24"/>
                <w:lang w:eastAsia="ru-RU"/>
              </w:rPr>
              <w:t xml:space="preserve"> к Закону Брянской области "О государственной гражданской службе Брянской области")</w:t>
            </w:r>
          </w:p>
        </w:tc>
      </w:tr>
      <w:tr w:rsidR="00B22E67" w:rsidRPr="00B22E67" w:rsidTr="00061868">
        <w:trPr>
          <w:trHeight w:val="2882"/>
        </w:trPr>
        <w:tc>
          <w:tcPr>
            <w:tcW w:w="2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50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8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606" w:type="dxa"/>
            <w:gridSpan w:val="3"/>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календарном исчислении</w:t>
            </w:r>
          </w:p>
        </w:tc>
        <w:tc>
          <w:tcPr>
            <w:tcW w:w="1591" w:type="dxa"/>
            <w:gridSpan w:val="3"/>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льготном исчислении</w:t>
            </w:r>
          </w:p>
        </w:tc>
        <w:tc>
          <w:tcPr>
            <w:tcW w:w="1597"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26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год</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w:t>
            </w: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число</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95"/>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Всего</w:t>
            </w: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bl>
    <w:p w:rsidR="00B22E67" w:rsidRPr="00B22E67" w:rsidRDefault="00B22E67" w:rsidP="00B22E67">
      <w:pPr>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F857E4"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Ревенского</w:t>
      </w:r>
      <w:r w:rsidR="00B22E67" w:rsidRPr="00B22E67">
        <w:rPr>
          <w:rFonts w:ascii="Times New Roman" w:eastAsia="Calibri" w:hAnsi="Times New Roman" w:cs="Times New Roman"/>
          <w:sz w:val="24"/>
          <w:szCs w:val="24"/>
          <w:lang w:eastAsia="ru-RU"/>
        </w:rPr>
        <w:t xml:space="preserve"> сельского поселения______________________________________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Стаж муниципальной службы 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(Ф.И.О.)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продолжительностью 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(лет, месяцев, дней)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sz w:val="24"/>
          <w:szCs w:val="24"/>
          <w:lang w:eastAsia="ru-RU"/>
        </w:rPr>
        <w:t xml:space="preserve">исчислен   в   соответствии с Положением </w:t>
      </w:r>
      <w:r w:rsidRPr="00B22E67">
        <w:rPr>
          <w:rFonts w:ascii="Times New Roman" w:eastAsia="Calibri" w:hAnsi="Times New Roman" w:cs="Times New Roman"/>
          <w:color w:val="000000"/>
          <w:sz w:val="24"/>
          <w:szCs w:val="24"/>
          <w:lang w:eastAsia="ru-RU"/>
        </w:rPr>
        <w:t xml:space="preserve">«О порядке установления, выплаты и  перерасчета пенсии за выслугу лет лицам, замещавшим муниципальные должности муниципальной службы в органах местного самоуправления </w:t>
      </w:r>
      <w:r w:rsidR="00F857E4">
        <w:rPr>
          <w:rFonts w:ascii="Times New Roman" w:eastAsia="Calibri" w:hAnsi="Times New Roman" w:cs="Times New Roman"/>
          <w:sz w:val="24"/>
          <w:szCs w:val="24"/>
          <w:lang w:eastAsia="ru-RU"/>
        </w:rPr>
        <w:t>МО « Ревенское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(дата)</w:t>
      </w:r>
    </w:p>
    <w:p w:rsidR="00B22E67" w:rsidRPr="00B22E67" w:rsidRDefault="00B22E67" w:rsidP="00B22E67">
      <w:pPr>
        <w:widowControl w:val="0"/>
        <w:autoSpaceDE w:val="0"/>
        <w:autoSpaceDN w:val="0"/>
        <w:spacing w:after="0" w:line="240" w:lineRule="auto"/>
        <w:jc w:val="both"/>
        <w:rPr>
          <w:rFonts w:ascii="Calibri" w:eastAsia="Calibri" w:hAnsi="Calibri" w:cs="Calibri"/>
          <w:szCs w:val="20"/>
          <w:lang w:eastAsia="ru-RU"/>
        </w:rPr>
      </w:pPr>
    </w:p>
    <w:p w:rsidR="00B22E67" w:rsidRPr="00B22E67" w:rsidRDefault="00B22E67" w:rsidP="00B22E67">
      <w:pPr>
        <w:spacing w:after="0" w:line="240" w:lineRule="auto"/>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C73F18" w:rsidRDefault="00C73F18"/>
    <w:sectPr w:rsidR="00C73F18">
      <w:footerReference w:type="defaul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288" w:rsidRDefault="00095288" w:rsidP="00C97A06">
      <w:pPr>
        <w:spacing w:after="0" w:line="240" w:lineRule="auto"/>
      </w:pPr>
      <w:r>
        <w:separator/>
      </w:r>
    </w:p>
  </w:endnote>
  <w:endnote w:type="continuationSeparator" w:id="0">
    <w:p w:rsidR="00095288" w:rsidRDefault="00095288" w:rsidP="00C9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919944"/>
      <w:docPartObj>
        <w:docPartGallery w:val="Page Numbers (Bottom of Page)"/>
        <w:docPartUnique/>
      </w:docPartObj>
    </w:sdtPr>
    <w:sdtEndPr/>
    <w:sdtContent>
      <w:p w:rsidR="00436FF8" w:rsidRDefault="00436FF8">
        <w:pPr>
          <w:pStyle w:val="a7"/>
          <w:jc w:val="center"/>
        </w:pPr>
        <w:r>
          <w:fldChar w:fldCharType="begin"/>
        </w:r>
        <w:r>
          <w:instrText>PAGE   \* MERGEFORMAT</w:instrText>
        </w:r>
        <w:r>
          <w:fldChar w:fldCharType="separate"/>
        </w:r>
        <w:r w:rsidR="004F45AB">
          <w:rPr>
            <w:noProof/>
          </w:rPr>
          <w:t>1</w:t>
        </w:r>
        <w:r>
          <w:fldChar w:fldCharType="end"/>
        </w:r>
      </w:p>
    </w:sdtContent>
  </w:sdt>
  <w:p w:rsidR="00436FF8" w:rsidRDefault="00436F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288" w:rsidRDefault="00095288" w:rsidP="00C97A06">
      <w:pPr>
        <w:spacing w:after="0" w:line="240" w:lineRule="auto"/>
      </w:pPr>
      <w:r>
        <w:separator/>
      </w:r>
    </w:p>
  </w:footnote>
  <w:footnote w:type="continuationSeparator" w:id="0">
    <w:p w:rsidR="00095288" w:rsidRDefault="00095288" w:rsidP="00C97A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976"/>
    <w:rsid w:val="000254F0"/>
    <w:rsid w:val="00027CEB"/>
    <w:rsid w:val="00061868"/>
    <w:rsid w:val="00095288"/>
    <w:rsid w:val="000F3F98"/>
    <w:rsid w:val="00175A57"/>
    <w:rsid w:val="00221D4F"/>
    <w:rsid w:val="00307423"/>
    <w:rsid w:val="00434707"/>
    <w:rsid w:val="00436FF8"/>
    <w:rsid w:val="004F45AB"/>
    <w:rsid w:val="00524474"/>
    <w:rsid w:val="005724B3"/>
    <w:rsid w:val="00591711"/>
    <w:rsid w:val="005E21B3"/>
    <w:rsid w:val="006023F2"/>
    <w:rsid w:val="006366E9"/>
    <w:rsid w:val="006A2498"/>
    <w:rsid w:val="00706F0C"/>
    <w:rsid w:val="007B6766"/>
    <w:rsid w:val="00804456"/>
    <w:rsid w:val="00842F3F"/>
    <w:rsid w:val="008A5983"/>
    <w:rsid w:val="00914B84"/>
    <w:rsid w:val="0099479A"/>
    <w:rsid w:val="00A20159"/>
    <w:rsid w:val="00A237EF"/>
    <w:rsid w:val="00A91976"/>
    <w:rsid w:val="00AA3425"/>
    <w:rsid w:val="00B1344F"/>
    <w:rsid w:val="00B22E67"/>
    <w:rsid w:val="00B4075D"/>
    <w:rsid w:val="00B61D2F"/>
    <w:rsid w:val="00B83F2F"/>
    <w:rsid w:val="00C447FD"/>
    <w:rsid w:val="00C73F18"/>
    <w:rsid w:val="00C97A06"/>
    <w:rsid w:val="00CB6435"/>
    <w:rsid w:val="00CE16C7"/>
    <w:rsid w:val="00E50628"/>
    <w:rsid w:val="00E61817"/>
    <w:rsid w:val="00F7053F"/>
    <w:rsid w:val="00F85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4435"/>
  <w15:chartTrackingRefBased/>
  <w15:docId w15:val="{22B24922-5FE8-4758-817B-E51655FA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B22E67"/>
    <w:pPr>
      <w:keepNext/>
      <w:spacing w:after="0" w:line="240" w:lineRule="auto"/>
      <w:outlineLvl w:val="1"/>
    </w:pPr>
    <w:rPr>
      <w:rFonts w:ascii="Arial Unicode MS" w:eastAsia="Arial Unicode MS" w:hAnsi="Arial Unicode MS" w:cs="Arial Unicode MS"/>
      <w:b/>
      <w:i/>
      <w:smallCaps/>
      <w:sz w:val="40"/>
      <w:szCs w:val="4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22E67"/>
    <w:rPr>
      <w:rFonts w:ascii="Arial Unicode MS" w:eastAsia="Arial Unicode MS" w:hAnsi="Arial Unicode MS" w:cs="Arial Unicode MS"/>
      <w:b/>
      <w:i/>
      <w:smallCaps/>
      <w:sz w:val="40"/>
      <w:szCs w:val="40"/>
      <w:lang w:val="x-none" w:eastAsia="ru-RU"/>
    </w:rPr>
  </w:style>
  <w:style w:type="numbering" w:customStyle="1" w:styleId="1">
    <w:name w:val="Нет списка1"/>
    <w:next w:val="a2"/>
    <w:semiHidden/>
    <w:rsid w:val="00B22E67"/>
  </w:style>
  <w:style w:type="character" w:styleId="a3">
    <w:name w:val="Hyperlink"/>
    <w:rsid w:val="00B22E67"/>
    <w:rPr>
      <w:color w:val="0000FF"/>
      <w:u w:val="single"/>
    </w:rPr>
  </w:style>
  <w:style w:type="paragraph" w:customStyle="1" w:styleId="ConsPlusTitle">
    <w:name w:val="ConsPlusTitle"/>
    <w:rsid w:val="00B22E67"/>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rmal">
    <w:name w:val="ConsPlusNormal"/>
    <w:rsid w:val="00B22E67"/>
    <w:pPr>
      <w:widowControl w:val="0"/>
      <w:autoSpaceDE w:val="0"/>
      <w:autoSpaceDN w:val="0"/>
      <w:spacing w:after="0" w:line="240" w:lineRule="auto"/>
    </w:pPr>
    <w:rPr>
      <w:rFonts w:ascii="Calibri" w:eastAsia="Calibri" w:hAnsi="Calibri" w:cs="Calibri"/>
      <w:szCs w:val="20"/>
      <w:lang w:eastAsia="ru-RU"/>
    </w:rPr>
  </w:style>
  <w:style w:type="paragraph" w:customStyle="1" w:styleId="ConsPlusNonformat">
    <w:name w:val="ConsPlusNonformat"/>
    <w:rsid w:val="00B22E67"/>
    <w:pPr>
      <w:widowControl w:val="0"/>
      <w:autoSpaceDE w:val="0"/>
      <w:autoSpaceDN w:val="0"/>
      <w:spacing w:after="0" w:line="240" w:lineRule="auto"/>
    </w:pPr>
    <w:rPr>
      <w:rFonts w:ascii="Courier New" w:eastAsia="Calibri" w:hAnsi="Courier New" w:cs="Courier New"/>
      <w:sz w:val="20"/>
      <w:szCs w:val="20"/>
      <w:lang w:eastAsia="ru-RU"/>
    </w:rPr>
  </w:style>
  <w:style w:type="paragraph" w:styleId="a4">
    <w:name w:val="Normal (Web)"/>
    <w:basedOn w:val="a"/>
    <w:uiPriority w:val="99"/>
    <w:unhideWhenUsed/>
    <w:rsid w:val="005917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97A0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7A06"/>
  </w:style>
  <w:style w:type="paragraph" w:styleId="a7">
    <w:name w:val="footer"/>
    <w:basedOn w:val="a"/>
    <w:link w:val="a8"/>
    <w:uiPriority w:val="99"/>
    <w:unhideWhenUsed/>
    <w:rsid w:val="00C97A0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7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54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04280062" TargetMode="External"/><Relationship Id="rId13" Type="http://schemas.openxmlformats.org/officeDocument/2006/relationships/hyperlink" Target="https://docs.cntd.ru/document/901806909" TargetMode="External"/><Relationship Id="rId1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6" Type="http://schemas.openxmlformats.org/officeDocument/2006/relationships/hyperlink" Target="consultantplus://offline/ref=B06AEE66B6DAEBC4E2865F93D28A335F1F69D1342BDDFE249FE9BB6349ED64C30EBB32FB283ECFD37FN4J" TargetMode="External"/><Relationship Id="rId39"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 Type="http://schemas.openxmlformats.org/officeDocument/2006/relationships/webSettings" Target="webSettings.xml"/><Relationship Id="rId21"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4" Type="http://schemas.openxmlformats.org/officeDocument/2006/relationships/hyperlink" Target="consultantplus://offline/ref=AF86F357AB8545AE64E1F4F0F5FB338EC02EA2A6818DAD406017AA3C15M641H" TargetMode="External"/><Relationship Id="rId42" Type="http://schemas.openxmlformats.org/officeDocument/2006/relationships/footer" Target="footer1.xml"/><Relationship Id="rId7" Type="http://schemas.openxmlformats.org/officeDocument/2006/relationships/hyperlink" Target="https://docs.cntd.ru/document/499067425" TargetMode="External"/><Relationship Id="rId12" Type="http://schemas.openxmlformats.org/officeDocument/2006/relationships/hyperlink" Target="consultantplus://offline/ref=92F1809E79173F381C4BA78AB681D0728979144D775C6D7EBBC097CC2DB87F20DA4A55E5E3FDFE18y6Q8I" TargetMode="External"/><Relationship Id="rId17"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5" Type="http://schemas.openxmlformats.org/officeDocument/2006/relationships/hyperlink" Target="consultantplus://offline/ref=B06AEE66B6DAEBC4E2865F93D28A335F1F69D1342BDDFE249FE9BB6349ED64C30EBB32FB283ECBD77FNFJ" TargetMode="External"/><Relationship Id="rId33" Type="http://schemas.openxmlformats.org/officeDocument/2006/relationships/hyperlink" Target="consultantplus://offline/ref=AF86F357AB8545AE64E1F4F0F5FB338EC02FABAF8C80AD406017AA3C15M641H" TargetMode="External"/><Relationship Id="rId3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 Type="http://schemas.openxmlformats.org/officeDocument/2006/relationships/settings" Target="settings.xml"/><Relationship Id="rId16"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0"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9" Type="http://schemas.openxmlformats.org/officeDocument/2006/relationships/hyperlink" Target="consultantplus://offline/ref=B06AEE66B6DAEBC4E2865F93D28A335F1F69D1342BDDFE249FE9BB6349ED64C30EBB32FB283ECBD77FNFJ" TargetMode="External"/><Relationship Id="rId41"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1" Type="http://schemas.openxmlformats.org/officeDocument/2006/relationships/styles" Target="styles.xml"/><Relationship Id="rId6" Type="http://schemas.openxmlformats.org/officeDocument/2006/relationships/hyperlink" Target="consultantplus://offline/main?base=LAW;n=89725;fld=134;dst=100199" TargetMode="External"/><Relationship Id="rId11" Type="http://schemas.openxmlformats.org/officeDocument/2006/relationships/hyperlink" Target="consultantplus://offline/ref=B898393D1E509B43803A778570331564B8661105F0E112B0F1C7ED1DEDZEdDJ" TargetMode="External"/><Relationship Id="rId24"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2" Type="http://schemas.openxmlformats.org/officeDocument/2006/relationships/hyperlink" Target="consultantplus://offline/ref=AF86F357AB8545AE64E1F4F0F5FB338EC02FA3A78180AD406017AA3C1561CBD69A82B1B88D81E0DAM44EH" TargetMode="External"/><Relationship Id="rId37"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40"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5" Type="http://schemas.openxmlformats.org/officeDocument/2006/relationships/endnotes" Target="endnotes.xml"/><Relationship Id="rId15" Type="http://schemas.openxmlformats.org/officeDocument/2006/relationships/hyperlink" Target="consultantplus://offline/ref=46C07C536290FD753D9884BB16A8137A866A6F897F308997842A856E192E2924394C7519A1EF1F221Du4K" TargetMode="External"/><Relationship Id="rId23"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6" Type="http://schemas.openxmlformats.org/officeDocument/2006/relationships/hyperlink" Target="consultantplus://offline/ref=AF86F357AB8545AE64E1F4F0F5FB338EC02FA1A78C84AD406017AA3C1561CBD69A82B1B88D81E0DEM441H" TargetMode="External"/><Relationship Id="rId10" Type="http://schemas.openxmlformats.org/officeDocument/2006/relationships/hyperlink" Target="consultantplus://offline/ref=E0520E6C4AB9C4AC57A90F3ED73732FBDD41C478737F9C0FD3226AC2A0F0E1AD28429B79C1R5YFJ" TargetMode="External"/><Relationship Id="rId19"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1" Type="http://schemas.openxmlformats.org/officeDocument/2006/relationships/hyperlink" Target="consultantplus://offline/ref=B06AEE66B6DAEBC4E2865F93D28A335F1F69D1342BDDFE249FE9BB6349ED64C30EBB32FB283ECFD77FN3J"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docs.cntd.ru/document/9034360" TargetMode="External"/><Relationship Id="rId14" Type="http://schemas.openxmlformats.org/officeDocument/2006/relationships/hyperlink" Target="https://docs.cntd.ru/document/499067425" TargetMode="External"/><Relationship Id="rId22"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7" Type="http://schemas.openxmlformats.org/officeDocument/2006/relationships/hyperlink" Target="consultantplus://offline/ref=B06AEE66B6DAEBC4E2865F93D28A335F1F69D1342BDDFE249FE9BB6349ED64C30EBB32FB283ECFD77FN3J" TargetMode="External"/><Relationship Id="rId30" Type="http://schemas.openxmlformats.org/officeDocument/2006/relationships/hyperlink" Target="consultantplus://offline/ref=B06AEE66B6DAEBC4E2865F93D28A335F1F69D1342BDDFE249FE9BB6349ED64C30EBB32FB283ECFD37FN4J" TargetMode="External"/><Relationship Id="rId35"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6396</Words>
  <Characters>36463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Safronov</dc:creator>
  <cp:keywords/>
  <dc:description/>
  <cp:lastModifiedBy>Safronov</cp:lastModifiedBy>
  <cp:revision>20</cp:revision>
  <dcterms:created xsi:type="dcterms:W3CDTF">2025-02-27T11:50:00Z</dcterms:created>
  <dcterms:modified xsi:type="dcterms:W3CDTF">2025-03-21T11:21:00Z</dcterms:modified>
</cp:coreProperties>
</file>